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3DC" w:rsidRPr="00AF17DD" w:rsidRDefault="00D83ABD" w:rsidP="00AB33DC">
      <w:pPr>
        <w:jc w:val="center"/>
        <w:rPr>
          <w:sz w:val="48"/>
          <w:szCs w:val="48"/>
        </w:rPr>
      </w:pPr>
      <w:r w:rsidRPr="00AF17DD">
        <w:rPr>
          <w:noProof/>
          <w:sz w:val="48"/>
          <w:szCs w:val="48"/>
        </w:rPr>
        <w:drawing>
          <wp:anchor distT="0" distB="0" distL="114300" distR="114300" simplePos="0" relativeHeight="251699200" behindDoc="0" locked="0" layoutInCell="1" allowOverlap="1" wp14:anchorId="0F1357CD" wp14:editId="741C12C9">
            <wp:simplePos x="0" y="0"/>
            <wp:positionH relativeFrom="column">
              <wp:posOffset>-170180</wp:posOffset>
            </wp:positionH>
            <wp:positionV relativeFrom="paragraph">
              <wp:posOffset>-271780</wp:posOffset>
            </wp:positionV>
            <wp:extent cx="2498090" cy="1496695"/>
            <wp:effectExtent l="0" t="0" r="0" b="825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lor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8090" cy="1496695"/>
                    </a:xfrm>
                    <a:prstGeom prst="rect">
                      <a:avLst/>
                    </a:prstGeom>
                  </pic:spPr>
                </pic:pic>
              </a:graphicData>
            </a:graphic>
            <wp14:sizeRelH relativeFrom="page">
              <wp14:pctWidth>0</wp14:pctWidth>
            </wp14:sizeRelH>
            <wp14:sizeRelV relativeFrom="page">
              <wp14:pctHeight>0</wp14:pctHeight>
            </wp14:sizeRelV>
          </wp:anchor>
        </w:drawing>
      </w:r>
      <w:r w:rsidR="00AB33DC" w:rsidRPr="00AF17DD">
        <w:rPr>
          <w:noProof/>
          <w:sz w:val="48"/>
          <w:szCs w:val="48"/>
        </w:rPr>
        <w:t xml:space="preserve">How to Purchase Parking </w:t>
      </w:r>
      <w:r w:rsidR="000C5667" w:rsidRPr="00AF17DD">
        <w:rPr>
          <w:noProof/>
          <w:sz w:val="48"/>
          <w:szCs w:val="48"/>
        </w:rPr>
        <w:t>for the Vallejo Waterfront Lots</w:t>
      </w:r>
    </w:p>
    <w:p w:rsidR="00AB33DC" w:rsidRDefault="00AB33DC"/>
    <w:tbl>
      <w:tblPr>
        <w:tblStyle w:val="TableGrid"/>
        <w:tblW w:w="0" w:type="auto"/>
        <w:tblLook w:val="04A0" w:firstRow="1" w:lastRow="0" w:firstColumn="1" w:lastColumn="0" w:noHBand="0" w:noVBand="1"/>
      </w:tblPr>
      <w:tblGrid>
        <w:gridCol w:w="3192"/>
        <w:gridCol w:w="3192"/>
        <w:gridCol w:w="3192"/>
      </w:tblGrid>
      <w:tr w:rsidR="0050354C" w:rsidTr="0050354C">
        <w:tc>
          <w:tcPr>
            <w:tcW w:w="3192" w:type="dxa"/>
          </w:tcPr>
          <w:p w:rsidR="0050354C" w:rsidRPr="00DC34D5" w:rsidRDefault="0050354C" w:rsidP="00DC34D5">
            <w:pPr>
              <w:jc w:val="center"/>
              <w:rPr>
                <w:b/>
                <w:sz w:val="28"/>
                <w:u w:val="single"/>
              </w:rPr>
            </w:pPr>
            <w:r w:rsidRPr="00DC34D5">
              <w:rPr>
                <w:b/>
                <w:sz w:val="28"/>
                <w:u w:val="single"/>
              </w:rPr>
              <w:t>To Purchase a D</w:t>
            </w:r>
            <w:bookmarkStart w:id="0" w:name="_GoBack"/>
            <w:bookmarkEnd w:id="0"/>
            <w:r w:rsidRPr="00DC34D5">
              <w:rPr>
                <w:b/>
                <w:sz w:val="28"/>
                <w:u w:val="single"/>
              </w:rPr>
              <w:t xml:space="preserve">aily </w:t>
            </w:r>
            <w:r w:rsidR="00DC34D5" w:rsidRPr="00DC34D5">
              <w:rPr>
                <w:b/>
                <w:sz w:val="28"/>
                <w:u w:val="single"/>
              </w:rPr>
              <w:t>Permit</w:t>
            </w:r>
          </w:p>
          <w:p w:rsidR="00DC34D5" w:rsidRDefault="00DC34D5" w:rsidP="00DC34D5">
            <w:pPr>
              <w:pStyle w:val="ListParagraph"/>
              <w:ind w:left="504"/>
            </w:pPr>
          </w:p>
          <w:p w:rsidR="0050354C" w:rsidRDefault="0050354C" w:rsidP="00DC34D5">
            <w:pPr>
              <w:pStyle w:val="ListParagraph"/>
              <w:numPr>
                <w:ilvl w:val="0"/>
                <w:numId w:val="1"/>
              </w:numPr>
              <w:ind w:left="504"/>
            </w:pPr>
            <w:r>
              <w:t xml:space="preserve">Visit one of the 19 conveniently located parking kiosks </w:t>
            </w:r>
            <w:r w:rsidR="00DC34D5">
              <w:t xml:space="preserve">(2 of which accept cash) </w:t>
            </w:r>
          </w:p>
          <w:p w:rsidR="0050354C" w:rsidRDefault="0050354C" w:rsidP="00DC34D5">
            <w:pPr>
              <w:pStyle w:val="ListParagraph"/>
              <w:numPr>
                <w:ilvl w:val="0"/>
                <w:numId w:val="1"/>
              </w:numPr>
              <w:ind w:left="504"/>
            </w:pPr>
            <w:r>
              <w:t xml:space="preserve">Purchase via the Parkmobile smart phone app </w:t>
            </w:r>
          </w:p>
          <w:p w:rsidR="0050354C" w:rsidRDefault="0050354C" w:rsidP="000C5667"/>
        </w:tc>
        <w:tc>
          <w:tcPr>
            <w:tcW w:w="3192" w:type="dxa"/>
          </w:tcPr>
          <w:p w:rsidR="00DC34D5" w:rsidRPr="00DC34D5" w:rsidRDefault="0050354C" w:rsidP="00DC34D5">
            <w:pPr>
              <w:jc w:val="center"/>
              <w:rPr>
                <w:b/>
                <w:sz w:val="28"/>
                <w:u w:val="single"/>
              </w:rPr>
            </w:pPr>
            <w:r w:rsidRPr="00DC34D5">
              <w:rPr>
                <w:b/>
                <w:sz w:val="28"/>
                <w:u w:val="single"/>
              </w:rPr>
              <w:t xml:space="preserve">To Purchase a </w:t>
            </w:r>
          </w:p>
          <w:p w:rsidR="0050354C" w:rsidRPr="00DC34D5" w:rsidRDefault="0050354C" w:rsidP="00DC34D5">
            <w:pPr>
              <w:jc w:val="center"/>
              <w:rPr>
                <w:sz w:val="28"/>
              </w:rPr>
            </w:pPr>
            <w:r w:rsidRPr="00DC34D5">
              <w:rPr>
                <w:b/>
                <w:sz w:val="28"/>
                <w:u w:val="single"/>
              </w:rPr>
              <w:t xml:space="preserve">Monthly </w:t>
            </w:r>
            <w:r w:rsidR="00DC34D5" w:rsidRPr="00DC34D5">
              <w:rPr>
                <w:b/>
                <w:sz w:val="28"/>
                <w:u w:val="single"/>
              </w:rPr>
              <w:t>Permit</w:t>
            </w:r>
          </w:p>
          <w:p w:rsidR="00DC34D5" w:rsidRDefault="00DC34D5" w:rsidP="00DC34D5">
            <w:pPr>
              <w:pStyle w:val="ListParagraph"/>
              <w:ind w:left="504"/>
            </w:pPr>
          </w:p>
          <w:p w:rsidR="0050354C" w:rsidRDefault="0050354C" w:rsidP="00DC34D5">
            <w:pPr>
              <w:pStyle w:val="ListParagraph"/>
              <w:numPr>
                <w:ilvl w:val="0"/>
                <w:numId w:val="1"/>
              </w:numPr>
              <w:ind w:left="504"/>
            </w:pPr>
            <w:r>
              <w:t xml:space="preserve">Visit one of the 19 conveniently located parking kiosks </w:t>
            </w:r>
            <w:r w:rsidR="00DC34D5">
              <w:t>(2 of which accept cash)</w:t>
            </w:r>
          </w:p>
          <w:p w:rsidR="0050354C" w:rsidRDefault="0050354C" w:rsidP="00DC34D5">
            <w:pPr>
              <w:pStyle w:val="ListParagraph"/>
              <w:numPr>
                <w:ilvl w:val="0"/>
                <w:numId w:val="1"/>
              </w:numPr>
              <w:ind w:left="504"/>
            </w:pPr>
            <w:r>
              <w:t xml:space="preserve">Purchase via the City of Vallejo </w:t>
            </w:r>
            <w:r w:rsidR="00DC34D5">
              <w:t xml:space="preserve">Monthly </w:t>
            </w:r>
            <w:r>
              <w:t xml:space="preserve">Parking Website </w:t>
            </w:r>
            <w:r w:rsidR="00DC34D5">
              <w:t xml:space="preserve">(this is not the same as the Parkmobile website) </w:t>
            </w:r>
          </w:p>
          <w:p w:rsidR="0050354C" w:rsidRDefault="0050354C"/>
        </w:tc>
        <w:tc>
          <w:tcPr>
            <w:tcW w:w="3192" w:type="dxa"/>
          </w:tcPr>
          <w:p w:rsidR="0050354C" w:rsidRPr="00DC34D5" w:rsidRDefault="0050354C" w:rsidP="00DC34D5">
            <w:pPr>
              <w:jc w:val="center"/>
              <w:rPr>
                <w:b/>
                <w:sz w:val="28"/>
                <w:u w:val="single"/>
              </w:rPr>
            </w:pPr>
            <w:r w:rsidRPr="00DC34D5">
              <w:rPr>
                <w:b/>
                <w:sz w:val="28"/>
                <w:u w:val="single"/>
              </w:rPr>
              <w:t xml:space="preserve">To purchase an </w:t>
            </w:r>
            <w:r w:rsidR="00DC34D5" w:rsidRPr="00DC34D5">
              <w:rPr>
                <w:b/>
                <w:sz w:val="28"/>
                <w:u w:val="single"/>
              </w:rPr>
              <w:t>E</w:t>
            </w:r>
            <w:r w:rsidRPr="00DC34D5">
              <w:rPr>
                <w:b/>
                <w:sz w:val="28"/>
                <w:u w:val="single"/>
              </w:rPr>
              <w:t xml:space="preserve">xtended </w:t>
            </w:r>
            <w:r w:rsidR="00DC34D5" w:rsidRPr="00DC34D5">
              <w:rPr>
                <w:b/>
                <w:sz w:val="28"/>
                <w:u w:val="single"/>
              </w:rPr>
              <w:t>H</w:t>
            </w:r>
            <w:r w:rsidRPr="00DC34D5">
              <w:rPr>
                <w:b/>
                <w:sz w:val="28"/>
                <w:u w:val="single"/>
              </w:rPr>
              <w:t xml:space="preserve">ours </w:t>
            </w:r>
            <w:r w:rsidR="00DC34D5" w:rsidRPr="00DC34D5">
              <w:rPr>
                <w:b/>
                <w:sz w:val="28"/>
                <w:u w:val="single"/>
              </w:rPr>
              <w:t>Permit</w:t>
            </w:r>
          </w:p>
          <w:p w:rsidR="00DC34D5" w:rsidRDefault="00DC34D5" w:rsidP="00DC34D5">
            <w:pPr>
              <w:pStyle w:val="ListParagraph"/>
              <w:ind w:left="504"/>
            </w:pPr>
          </w:p>
          <w:p w:rsidR="0050354C" w:rsidRDefault="0050354C" w:rsidP="00DC34D5">
            <w:pPr>
              <w:pStyle w:val="ListParagraph"/>
              <w:numPr>
                <w:ilvl w:val="0"/>
                <w:numId w:val="1"/>
              </w:numPr>
              <w:ind w:left="504"/>
            </w:pPr>
            <w:r>
              <w:t xml:space="preserve">Visit one of the 19 conveniently located parking kiosks </w:t>
            </w:r>
            <w:r w:rsidR="00DC34D5">
              <w:t>(2 of which accept cash)</w:t>
            </w:r>
          </w:p>
          <w:p w:rsidR="0050354C" w:rsidRDefault="0050354C" w:rsidP="00DC34D5">
            <w:pPr>
              <w:pStyle w:val="ListParagraph"/>
              <w:numPr>
                <w:ilvl w:val="0"/>
                <w:numId w:val="1"/>
              </w:numPr>
              <w:ind w:left="504"/>
            </w:pPr>
            <w:r>
              <w:t>Purchase via</w:t>
            </w:r>
            <w:r w:rsidR="00DC34D5">
              <w:t xml:space="preserve"> the Parkmobile smart phone app  </w:t>
            </w:r>
          </w:p>
          <w:p w:rsidR="00DC34D5" w:rsidRDefault="00DC34D5" w:rsidP="000C5667"/>
        </w:tc>
      </w:tr>
    </w:tbl>
    <w:p w:rsidR="00AB33DC" w:rsidRDefault="00AB33DC"/>
    <w:p w:rsidR="00DC34D5" w:rsidRPr="00DC34D5" w:rsidRDefault="00DC34D5" w:rsidP="00DC34D5">
      <w:pPr>
        <w:jc w:val="center"/>
        <w:rPr>
          <w:b/>
          <w:sz w:val="36"/>
        </w:rPr>
      </w:pPr>
      <w:r w:rsidRPr="00DC34D5">
        <w:rPr>
          <w:b/>
          <w:sz w:val="36"/>
        </w:rPr>
        <w:t>To Purchase a Monthly Permit on the Vallejo Monthly Parking Website:</w:t>
      </w:r>
    </w:p>
    <w:p w:rsidR="005B2CC6" w:rsidRDefault="002C4F0B">
      <w:r>
        <w:rPr>
          <w:noProof/>
        </w:rPr>
        <mc:AlternateContent>
          <mc:Choice Requires="wps">
            <w:drawing>
              <wp:anchor distT="0" distB="0" distL="114300" distR="114300" simplePos="0" relativeHeight="251659264" behindDoc="0" locked="0" layoutInCell="1" allowOverlap="1" wp14:anchorId="1F135233" wp14:editId="43451FC1">
                <wp:simplePos x="0" y="0"/>
                <wp:positionH relativeFrom="column">
                  <wp:posOffset>3866515</wp:posOffset>
                </wp:positionH>
                <wp:positionV relativeFrom="paragraph">
                  <wp:posOffset>1333500</wp:posOffset>
                </wp:positionV>
                <wp:extent cx="638175" cy="45719"/>
                <wp:effectExtent l="0" t="0" r="28575" b="12065"/>
                <wp:wrapNone/>
                <wp:docPr id="5" name="Left Arrow 5"/>
                <wp:cNvGraphicFramePr/>
                <a:graphic xmlns:a="http://schemas.openxmlformats.org/drawingml/2006/main">
                  <a:graphicData uri="http://schemas.microsoft.com/office/word/2010/wordprocessingShape">
                    <wps:wsp>
                      <wps:cNvSpPr/>
                      <wps:spPr>
                        <a:xfrm>
                          <a:off x="0" y="0"/>
                          <a:ext cx="63817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3F8C9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04.45pt;margin-top:105pt;width:50.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2ycwIAAD0FAAAOAAAAZHJzL2Uyb0RvYy54bWysVE1v2zAMvQ/YfxB0Xx1nTT+COkXQosOA&#10;oA3WDj2rslQbkESNUuJkv36U7LhFW+wwzAeZEslH8onUxeXOGrZVGFpwFS+PJpwpJ6Fu3XPFfz7c&#10;fDnjLEThamHAqYrvVeCXi8+fLjo/V1NowNQKGYG4MO98xZsY/bwogmyUFeEIvHKk1IBWRNric1Gj&#10;6AjdmmI6mZwUHWDtEaQKgU6veyVfZHytlYx3WgcVmak45Rbzinl9SmuxuBDzZxS+aeWQhviHLKxo&#10;HQUdoa5FFGyD7Tso20qEADoeSbAFaN1KlWugasrJm2ruG+FVroXICX6kKfw/WHm7XSNr64rPOHPC&#10;0hWtlI5siQgdmyV+Oh/mZHbv1zjsAomp2J1Gm/5UBttlTvcjp2oXmaTDk69n5SlhS1Idz07L8wRZ&#10;vPh6DPGbAsuSUHFDwXPszKbYrkLs7Q925JwS6lPIUtwblbIw7ofSVAoFnWbv3ETqyiDbCrp+IaVy&#10;sexVjahVfzyb0DckNXrkFDNgQtatMSP2AJAa9D12n+tgn1xV7sHRefK3xHrn0SNHBhdHZ9s6wI8A&#10;DFU1RO7tDyT11CSWnqDe00Uj9BMQvLxpifCVCHEtkFqehoPGON7Rog10FYdB4qwB/P3RebKnTiQt&#10;Zx2NUMXDr41AxZn57qhHz8vj4zRzeUN3P6UNvtY8vda4jb0CuqaSHgwvs5jsozmIGsE+0rQvU1RS&#10;CScpdsVlxMPmKvajTe+FVMtlNqM58yKu3L2XCTyxmnrpYfco0A9dF6lbb+EwbmL+pu962+TpYLmJ&#10;oNvclC+8DnzTjObGGd6T9Ai83merl1dv8QcAAP//AwBQSwMEFAAGAAgAAAAhAN0gMmbfAAAACwEA&#10;AA8AAABkcnMvZG93bnJldi54bWxMj8FOwzAMhu9IvENkJG4sWTW2tWs6IRDiOgYa2y1rTFvROFWT&#10;deXt8U7jaPvT7+/P16NrxYB9aDxpmE4UCKTS24YqDZ8frw9LECEasqb1hBp+McC6uL3JTWb9md5x&#10;2MZKcAiFzGioY+wyKUNZozNh4jskvn373pnIY19J25szh7tWJkrNpTMN8YfadPhcY/mzPTkNaX0g&#10;OxvtblO+xK+3x91hM+w7re/vxqcViIhjvMJw0Wd1KNjp6E9kg2g1zNUyZVRDMlVciomFSmcgjpfN&#10;IgFZ5PJ/h+IPAAD//wMAUEsBAi0AFAAGAAgAAAAhALaDOJL+AAAA4QEAABMAAAAAAAAAAAAAAAAA&#10;AAAAAFtDb250ZW50X1R5cGVzXS54bWxQSwECLQAUAAYACAAAACEAOP0h/9YAAACUAQAACwAAAAAA&#10;AAAAAAAAAAAvAQAAX3JlbHMvLnJlbHNQSwECLQAUAAYACAAAACEA0hBdsnMCAAA9BQAADgAAAAAA&#10;AAAAAAAAAAAuAgAAZHJzL2Uyb0RvYy54bWxQSwECLQAUAAYACAAAACEA3SAyZt8AAAALAQAADwAA&#10;AAAAAAAAAAAAAADNBAAAZHJzL2Rvd25yZXYueG1sUEsFBgAAAAAEAAQA8wAAANkFAAAAAA==&#10;" adj="774" fillcolor="#4f81bd [3204]" strokecolor="#243f60 [1604]" strokeweight="2pt"/>
            </w:pict>
          </mc:Fallback>
        </mc:AlternateContent>
      </w:r>
      <w:r>
        <w:rPr>
          <w:noProof/>
        </w:rPr>
        <mc:AlternateContent>
          <mc:Choice Requires="wps">
            <w:drawing>
              <wp:anchor distT="0" distB="0" distL="114300" distR="114300" simplePos="0" relativeHeight="251661312" behindDoc="0" locked="0" layoutInCell="1" allowOverlap="1" wp14:anchorId="4DE015EA" wp14:editId="28B593F1">
                <wp:simplePos x="0" y="0"/>
                <wp:positionH relativeFrom="column">
                  <wp:posOffset>4552950</wp:posOffset>
                </wp:positionH>
                <wp:positionV relativeFrom="paragraph">
                  <wp:posOffset>800100</wp:posOffset>
                </wp:positionV>
                <wp:extent cx="1990725" cy="1403985"/>
                <wp:effectExtent l="0" t="0" r="2857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rsidR="002C4F0B" w:rsidRDefault="002C4F0B" w:rsidP="002C4F0B">
                            <w:pPr>
                              <w:jc w:val="center"/>
                              <w:rPr>
                                <w:noProof/>
                              </w:rPr>
                            </w:pPr>
                            <w:r>
                              <w:rPr>
                                <w:noProof/>
                              </w:rPr>
                              <w:t xml:space="preserve">Visit the City of Vallejo Website at </w:t>
                            </w:r>
                            <w:hyperlink r:id="rId8" w:history="1">
                              <w:r w:rsidRPr="008A2264">
                                <w:rPr>
                                  <w:rStyle w:val="Hyperlink"/>
                                  <w:noProof/>
                                </w:rPr>
                                <w:t>www.ci.vallejo.ca</w:t>
                              </w:r>
                            </w:hyperlink>
                            <w:r w:rsidR="00620315">
                              <w:rPr>
                                <w:rStyle w:val="Hyperlink"/>
                                <w:noProof/>
                              </w:rPr>
                              <w:t>.us</w:t>
                            </w:r>
                            <w:r>
                              <w:rPr>
                                <w:noProof/>
                              </w:rPr>
                              <w:t xml:space="preserve">.  </w:t>
                            </w:r>
                          </w:p>
                          <w:p w:rsidR="002C4F0B" w:rsidRDefault="002C4F0B" w:rsidP="002C4F0B">
                            <w:pPr>
                              <w:jc w:val="center"/>
                              <w:rPr>
                                <w:noProof/>
                              </w:rPr>
                            </w:pPr>
                            <w:r>
                              <w:rPr>
                                <w:noProof/>
                              </w:rPr>
                              <w:t>Click on “New Changes to Waterfront Paid Parking”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5pt;margin-top:63pt;width:156.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vvIwIAAEcEAAAOAAAAZHJzL2Uyb0RvYy54bWysU9tu2zAMfR+wfxD0vthJkzUx4hRdugwD&#10;ugvQ7gNoWY6F6TZJiZ19fSnZzbIL9jDMD4JoUoeHh+T6pleSHLnzwuiSTic5JVwzUwu9L+mXx92r&#10;JSU+gK5BGs1LeuKe3mxevlh3tuAz0xpZc0cQRPuisyVtQ7BFlnnWcgV+YizX6GyMUxDQdPusdtAh&#10;upLZLM9fZ51xtXWGce/x793gpJuE3zSchU9N43kgsqTILaTTpbOKZ7ZZQ7F3YFvBRhrwDywUCI1J&#10;z1B3EIAcnPgNSgnmjDdNmDCjMtM0gvFUA1YzzX+p5qEFy1MtKI63Z5n8/4NlH4+fHRF1Sa/ya0o0&#10;KGzSI+8DeWN6Mov6dNYXGPZgMTD0+Bv7nGr19t6wr55os21B7/mtc6ZrOdTIbxpfZhdPBxwfQaru&#10;g6kxDRyCSUB941QUD+UgiI59Op17E6mwmHK1yq9nC0oY+qbz/Gq1XKQcUDw/t86Hd9woEi8lddj8&#10;BA/Hex8iHSieQ2I2b6Sod0LKZLh9tZWOHAEHZZe+Ef2nMKlJV9LVAon8HSJP358glAg48VKoki7P&#10;QVBE3d7qOs1jACGHO1KWehQyajeoGPqqHxtTmfqEkjozTDZuIl5a475T0uFUl9R/O4DjlMj3Gtuy&#10;ms7ncQ2SMV9cz9Bwl57q0gOaIVRJAyXDdRvS6qTS7S22byeSsLHPA5ORK05r0nvcrLgOl3aK+rH/&#10;mycAAAD//wMAUEsDBBQABgAIAAAAIQD7jfmy4AAAAAwBAAAPAAAAZHJzL2Rvd25yZXYueG1sTI/B&#10;TsMwEETvSPyDtUhcKmqnIQkKcSqo1BOnhnJ34yWJiNfBdtv073FP9LajGc2+qdazGdkJnR8sSUiW&#10;AhhSa/VAnYT95/bpBZgPirQaLaGEC3pY1/d3lSq1PdMOT03oWCwhXyoJfQhTyblvezTKL+2EFL1v&#10;64wKUbqOa6fOsdyMfCVEzo0aKH7o1YSbHtuf5mgk5L9Nuvj40gvaXbbvrjWZ3uwzKR8f5rdXYAHn&#10;8B+GK35EhzoyHeyRtGejhCIp4pYQjVUej2tCpCIDdpCQPhcJ8LrityPqPwAAAP//AwBQSwECLQAU&#10;AAYACAAAACEAtoM4kv4AAADhAQAAEwAAAAAAAAAAAAAAAAAAAAAAW0NvbnRlbnRfVHlwZXNdLnht&#10;bFBLAQItABQABgAIAAAAIQA4/SH/1gAAAJQBAAALAAAAAAAAAAAAAAAAAC8BAABfcmVscy8ucmVs&#10;c1BLAQItABQABgAIAAAAIQC793vvIwIAAEcEAAAOAAAAAAAAAAAAAAAAAC4CAABkcnMvZTJvRG9j&#10;LnhtbFBLAQItABQABgAIAAAAIQD7jfmy4AAAAAwBAAAPAAAAAAAAAAAAAAAAAH0EAABkcnMvZG93&#10;bnJldi54bWxQSwUGAAAAAAQABADzAAAAigUAAAAA&#10;">
                <v:textbox style="mso-fit-shape-to-text:t">
                  <w:txbxContent>
                    <w:p w:rsidR="002C4F0B" w:rsidRDefault="002C4F0B" w:rsidP="002C4F0B">
                      <w:pPr>
                        <w:jc w:val="center"/>
                        <w:rPr>
                          <w:noProof/>
                        </w:rPr>
                      </w:pPr>
                      <w:r>
                        <w:rPr>
                          <w:noProof/>
                        </w:rPr>
                        <w:t xml:space="preserve">Visit the City of Vallejo Website at </w:t>
                      </w:r>
                      <w:hyperlink r:id="rId9" w:history="1">
                        <w:r w:rsidRPr="008A2264">
                          <w:rPr>
                            <w:rStyle w:val="Hyperlink"/>
                            <w:noProof/>
                          </w:rPr>
                          <w:t>www.ci.vallejo.ca</w:t>
                        </w:r>
                      </w:hyperlink>
                      <w:r w:rsidR="00620315">
                        <w:rPr>
                          <w:rStyle w:val="Hyperlink"/>
                          <w:noProof/>
                        </w:rPr>
                        <w:t>.us</w:t>
                      </w:r>
                      <w:r>
                        <w:rPr>
                          <w:noProof/>
                        </w:rPr>
                        <w:t xml:space="preserve">.  </w:t>
                      </w:r>
                    </w:p>
                    <w:p w:rsidR="002C4F0B" w:rsidRDefault="002C4F0B" w:rsidP="002C4F0B">
                      <w:pPr>
                        <w:jc w:val="center"/>
                        <w:rPr>
                          <w:noProof/>
                        </w:rPr>
                      </w:pPr>
                      <w:r>
                        <w:rPr>
                          <w:noProof/>
                        </w:rPr>
                        <w:t>Click on “New Changes to Waterfront Paid Parking”</w:t>
                      </w:r>
                    </w:p>
                  </w:txbxContent>
                </v:textbox>
              </v:shape>
            </w:pict>
          </mc:Fallback>
        </mc:AlternateContent>
      </w:r>
      <w:r w:rsidR="005B2CC6">
        <w:rPr>
          <w:noProof/>
        </w:rPr>
        <w:drawing>
          <wp:inline distT="0" distB="0" distL="0" distR="0" wp14:anchorId="58F94789" wp14:editId="6E3A3B71">
            <wp:extent cx="4114800" cy="30861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14800" cy="3086100"/>
                    </a:xfrm>
                    <a:prstGeom prst="rect">
                      <a:avLst/>
                    </a:prstGeom>
                    <a:ln>
                      <a:solidFill>
                        <a:schemeClr val="tx1"/>
                      </a:solidFill>
                    </a:ln>
                  </pic:spPr>
                </pic:pic>
              </a:graphicData>
            </a:graphic>
          </wp:inline>
        </w:drawing>
      </w:r>
    </w:p>
    <w:p w:rsidR="005B2CC6" w:rsidRDefault="005B2CC6"/>
    <w:p w:rsidR="00F03848" w:rsidRDefault="00CD1BF4">
      <w:r w:rsidRPr="002C4F0B">
        <w:rPr>
          <w:noProof/>
        </w:rPr>
        <w:lastRenderedPageBreak/>
        <mc:AlternateContent>
          <mc:Choice Requires="wps">
            <w:drawing>
              <wp:anchor distT="0" distB="0" distL="114300" distR="114300" simplePos="0" relativeHeight="251664384" behindDoc="0" locked="0" layoutInCell="1" allowOverlap="1" wp14:anchorId="4B0754BD" wp14:editId="734AA5B5">
                <wp:simplePos x="0" y="0"/>
                <wp:positionH relativeFrom="column">
                  <wp:posOffset>4495800</wp:posOffset>
                </wp:positionH>
                <wp:positionV relativeFrom="paragraph">
                  <wp:posOffset>267335</wp:posOffset>
                </wp:positionV>
                <wp:extent cx="1990725" cy="1403985"/>
                <wp:effectExtent l="0" t="0" r="28575"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rsidR="002C4F0B" w:rsidRDefault="002C4F0B" w:rsidP="002C4F0B">
                            <w:pPr>
                              <w:jc w:val="center"/>
                              <w:rPr>
                                <w:noProof/>
                              </w:rPr>
                            </w:pPr>
                            <w:r>
                              <w:rPr>
                                <w:noProof/>
                              </w:rPr>
                              <w:t xml:space="preserve">Click the link to take you to the Vallejo Parkmobile Webpage </w:t>
                            </w:r>
                          </w:p>
                          <w:p w:rsidR="002C4F0B" w:rsidRPr="00CD1BF4" w:rsidRDefault="00CD1BF4" w:rsidP="00CD1BF4">
                            <w:pPr>
                              <w:jc w:val="center"/>
                              <w:rPr>
                                <w:noProof/>
                              </w:rPr>
                            </w:pPr>
                            <w:r>
                              <w:rPr>
                                <w:noProof/>
                              </w:rPr>
                              <w:t xml:space="preserve">You can also get there directly by going to </w:t>
                            </w:r>
                            <w:hyperlink r:id="rId11" w:history="1">
                              <w:r w:rsidR="002C4F0B" w:rsidRPr="00CD1BF4">
                                <w:rPr>
                                  <w:rStyle w:val="Hyperlink"/>
                                </w:rPr>
                                <w:t>https://permixx.parkmobile.us/Permixx/ClientPages/LogOnPP.aspx?SupplierID_4_CSS=64&amp;hash=70491C6E815B17CF570429C2E598FA9F</w:t>
                              </w:r>
                            </w:hyperlink>
                            <w:r w:rsidR="002C4F0B" w:rsidRPr="00CD1BF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0754BD" id="_x0000_s1027" type="#_x0000_t202" style="position:absolute;margin-left:354pt;margin-top:21.05pt;width:156.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BdJAIAAEwEAAAOAAAAZHJzL2Uyb0RvYy54bWysVNtu2zAMfR+wfxD0vtjJkjUx4hRdugwD&#10;ugvQ7gNoWY6FyaImKbGzry+lpGl2wR6G+UEQJerw8JD08nroNNtL5xWako9HOWfSCKyV2Zb868Pm&#10;1ZwzH8DUoNHIkh+k59erly+WvS3kBFvUtXSMQIwvelvyNgRbZJkXrezAj9BKQ5cNug4CmW6b1Q56&#10;Qu90NsnzN1mPrrYOhfSeTm+Pl3yV8JtGivC5abwMTJecuIW0urRWcc1WSyi2DmyrxIkG/AOLDpSh&#10;oGeoWwjAdk79BtUp4dBjE0YCuwybRgmZcqBsxvkv2dy3YGXKhcTx9iyT/3+w4tP+i2OqLvkVZwY6&#10;KtGDHAJ7iwObRHV66wtyurfkFgY6piqnTL29Q/HNM4PrFsxW3jiHfSuhJnbj+DK7eHrE8RGk6j9i&#10;TWFgFzABDY3ronQkBiN0qtLhXJlIRcSQi0V+NZlxJuhuPM1fL+azFAOKp+fW+fBeYsfipuSOSp/g&#10;YX/nQ6QDxZNLjOZRq3qjtE6G21Zr7dgeqE026Tuh/+SmDetLvpgRkb9D5On7E0SnAvW7Vl3J52cn&#10;KKJu70ydujGA0sc9UdbmJGTU7qhiGKohVSypHEWusD6Qsg6P7U3jSJsW3Q/OemrtkvvvO3CSM/3B&#10;UHUW4+k0zkIyprOrCRnu8qa6vAEjCKrkgbPjdh3S/CQF7A1VcaOSvs9MTpSpZZPsp/GKM3FpJ6/n&#10;n8DqEQAA//8DAFBLAwQUAAYACAAAACEAQmPLzd8AAAALAQAADwAAAGRycy9kb3ducmV2LnhtbEyP&#10;MW/CMBSE90r9D9ar1AUVO6FJUcgLapGYOpHS3cQmiRo/p7aB8O9rpjKe7nT3XbmezMDO2vneEkIy&#10;F8A0NVb11CLsv7YvS2A+SFJysKQRrtrDunp8KGWh7IV2+lyHlsUS8oVE6EIYC85902kj/dyOmqJ3&#10;tM7IEKVruXLyEsvNwFMhcm5kT3Ghk6PedLr5qU8GIf+tF7PPbzWj3XX74RqTqc0+Q3x+mt5XwIKe&#10;wn8YbvgRHarIdLAnUp4NCG9iGb8EhNc0AXYLiDTJgB0Q0nyRAq9Kfv+h+gMAAP//AwBQSwECLQAU&#10;AAYACAAAACEAtoM4kv4AAADhAQAAEwAAAAAAAAAAAAAAAAAAAAAAW0NvbnRlbnRfVHlwZXNdLnht&#10;bFBLAQItABQABgAIAAAAIQA4/SH/1gAAAJQBAAALAAAAAAAAAAAAAAAAAC8BAABfcmVscy8ucmVs&#10;c1BLAQItABQABgAIAAAAIQDFUNBdJAIAAEwEAAAOAAAAAAAAAAAAAAAAAC4CAABkcnMvZTJvRG9j&#10;LnhtbFBLAQItABQABgAIAAAAIQBCY8vN3wAAAAsBAAAPAAAAAAAAAAAAAAAAAH4EAABkcnMvZG93&#10;bnJldi54bWxQSwUGAAAAAAQABADzAAAAigUAAAAA&#10;">
                <v:textbox style="mso-fit-shape-to-text:t">
                  <w:txbxContent>
                    <w:p w:rsidR="002C4F0B" w:rsidRDefault="002C4F0B" w:rsidP="002C4F0B">
                      <w:pPr>
                        <w:jc w:val="center"/>
                        <w:rPr>
                          <w:noProof/>
                        </w:rPr>
                      </w:pPr>
                      <w:r>
                        <w:rPr>
                          <w:noProof/>
                        </w:rPr>
                        <w:t xml:space="preserve">Click the link to take you to the Vallejo Parkmobile Webpage </w:t>
                      </w:r>
                    </w:p>
                    <w:p w:rsidR="002C4F0B" w:rsidRPr="00CD1BF4" w:rsidRDefault="00CD1BF4" w:rsidP="00CD1BF4">
                      <w:pPr>
                        <w:jc w:val="center"/>
                        <w:rPr>
                          <w:noProof/>
                        </w:rPr>
                      </w:pPr>
                      <w:r>
                        <w:rPr>
                          <w:noProof/>
                        </w:rPr>
                        <w:t xml:space="preserve">You can also get there directly by going to </w:t>
                      </w:r>
                      <w:hyperlink r:id="rId12" w:history="1">
                        <w:r w:rsidR="002C4F0B" w:rsidRPr="00CD1BF4">
                          <w:rPr>
                            <w:rStyle w:val="Hyperlink"/>
                          </w:rPr>
                          <w:t>https://permixx.parkmobile.us/Permixx/ClientPages/LogOnPP.aspx?SupplierID_4_CSS=64&amp;hash=70491C6E815B17CF570429C2E598FA9F</w:t>
                        </w:r>
                      </w:hyperlink>
                      <w:r w:rsidR="002C4F0B" w:rsidRPr="00CD1BF4">
                        <w:t>)</w:t>
                      </w:r>
                    </w:p>
                  </w:txbxContent>
                </v:textbox>
              </v:shape>
            </w:pict>
          </mc:Fallback>
        </mc:AlternateContent>
      </w:r>
      <w:r w:rsidRPr="002C4F0B">
        <w:rPr>
          <w:noProof/>
        </w:rPr>
        <mc:AlternateContent>
          <mc:Choice Requires="wps">
            <w:drawing>
              <wp:anchor distT="0" distB="0" distL="114300" distR="114300" simplePos="0" relativeHeight="251663360" behindDoc="0" locked="0" layoutInCell="1" allowOverlap="1" wp14:anchorId="11C402CC" wp14:editId="27AC111F">
                <wp:simplePos x="0" y="0"/>
                <wp:positionH relativeFrom="column">
                  <wp:posOffset>3933904</wp:posOffset>
                </wp:positionH>
                <wp:positionV relativeFrom="paragraph">
                  <wp:posOffset>1879600</wp:posOffset>
                </wp:positionV>
                <wp:extent cx="561465" cy="102567"/>
                <wp:effectExtent l="0" t="114300" r="10160" b="107315"/>
                <wp:wrapNone/>
                <wp:docPr id="6" name="Left Arrow 6"/>
                <wp:cNvGraphicFramePr/>
                <a:graphic xmlns:a="http://schemas.openxmlformats.org/drawingml/2006/main">
                  <a:graphicData uri="http://schemas.microsoft.com/office/word/2010/wordprocessingShape">
                    <wps:wsp>
                      <wps:cNvSpPr/>
                      <wps:spPr>
                        <a:xfrm rot="20146567">
                          <a:off x="0" y="0"/>
                          <a:ext cx="561465" cy="10256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FBBEA" id="Left Arrow 6" o:spid="_x0000_s1026" type="#_x0000_t66" style="position:absolute;margin-left:309.75pt;margin-top:148pt;width:44.2pt;height:8.1pt;rotation:-158753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VmewIAAE0FAAAOAAAAZHJzL2Uyb0RvYy54bWysVFFP2zAQfp+0/2D5fSSt2rJVpKgCMU2q&#10;AAETz8axSSTb553dpt2v39lJAwK0h2l5sHy+u8/ffbnz2fneGrZTGFpwFZ+clJwpJ6Fu3XPFfz5c&#10;ffnKWYjC1cKAUxU/qMDPV58/nXV+qabQgKkVMgJxYdn5ijcx+mVRBNkoK8IJeOXIqQGtiGTic1Gj&#10;6AjdmmJalouiA6w9glQh0Oll7+SrjK+1kvFG66AiMxUnbjGvmNentBarM7F8RuGbVg40xD+wsKJ1&#10;dOkIdSmiYFts30HZViIE0PFEgi1A61aqXANVMynfVHPfCK9yLSRO8KNM4f/ByuvdLbK2rviCMycs&#10;/aKN0pGtEaFji6RP58OSwu79LQ5WoG0qdq/RMgQSlcjPFvPFadaAqmL7LPFhlFjtI5N0OF+kQM4k&#10;uSblNKUQaNFjJUyPIX5XYFnaVNwQmcwlI4vdJsQ+/hhHyYlgTynv4sGohGTcndJUGt06zdm5qdSF&#10;QbYT1A5CSuXipHc1olb98bykbyA1ZmSKGTAh69aYEXsASA37HrvnOsSnVJV7ckwu/0asTx4z8s3g&#10;4phsWwf4EYChqoab+/ijSL00SaUnqA/04/PPo7kIXl61JPhGhHgrkEaADmms4w0t2kBXcRh2nDWA&#10;vz86T/HUmeTlrKORqnj4tRWoODM/HPXst8lslmYwG7P56ZQMfO15eu1xW3sB9JsmmV3epvhojluN&#10;YB9p+tfpVnIJJ+nuisuIR+Mi9qNO74dU63UOo7nzIm7cvZcJPKmaeulh/yjQD10XqV2v4Th+Yvmm&#10;7/rYlOlgvY2g29yUL7oOetPM5sYZ3pf0KLy2c9TLK7j6AwAA//8DAFBLAwQUAAYACAAAACEAyrZ2&#10;l+IAAAALAQAADwAAAGRycy9kb3ducmV2LnhtbEyPQUvDQBCF74L/YRnBm90kYmpiJkUEBSEemlbB&#10;2zYZs7HZ2ZDdtum/dz3pcZiP975XrGYziCNNrreMEC8iEMSNbXvuELab55t7EM4rbtVgmRDO5GBV&#10;Xl4UKm/tidd0rH0nQgi7XCFo78dcStdoMsot7Egcfl92MsqHc+pkO6lTCDeDTKIolUb1HBq0GulJ&#10;U7OvDwbh8+11U1cfzbnPukq/vH/vuVJbxOur+fEBhKfZ/8Hwqx/UoQxOO3vg1okBIY2zu4AiJFka&#10;RgViGS0zEDuE2zhJQJaF/L+h/AEAAP//AwBQSwECLQAUAAYACAAAACEAtoM4kv4AAADhAQAAEwAA&#10;AAAAAAAAAAAAAAAAAAAAW0NvbnRlbnRfVHlwZXNdLnhtbFBLAQItABQABgAIAAAAIQA4/SH/1gAA&#10;AJQBAAALAAAAAAAAAAAAAAAAAC8BAABfcmVscy8ucmVsc1BLAQItABQABgAIAAAAIQAyDFVmewIA&#10;AE0FAAAOAAAAAAAAAAAAAAAAAC4CAABkcnMvZTJvRG9jLnhtbFBLAQItABQABgAIAAAAIQDKtnaX&#10;4gAAAAsBAAAPAAAAAAAAAAAAAAAAANUEAABkcnMvZG93bnJldi54bWxQSwUGAAAAAAQABADzAAAA&#10;5AUAAAAA&#10;" adj="1973" fillcolor="#4f81bd [3204]" strokecolor="#243f60 [1604]" strokeweight="2pt"/>
            </w:pict>
          </mc:Fallback>
        </mc:AlternateContent>
      </w:r>
      <w:r w:rsidR="005B2CC6">
        <w:rPr>
          <w:noProof/>
        </w:rPr>
        <w:drawing>
          <wp:inline distT="0" distB="0" distL="0" distR="0" wp14:anchorId="0F1990E8" wp14:editId="62D8C210">
            <wp:extent cx="4114800" cy="30861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14800" cy="3086100"/>
                    </a:xfrm>
                    <a:prstGeom prst="rect">
                      <a:avLst/>
                    </a:prstGeom>
                    <a:ln>
                      <a:solidFill>
                        <a:schemeClr val="tx1"/>
                      </a:solidFill>
                    </a:ln>
                  </pic:spPr>
                </pic:pic>
              </a:graphicData>
            </a:graphic>
          </wp:inline>
        </w:drawing>
      </w:r>
    </w:p>
    <w:p w:rsidR="005B2CC6" w:rsidRDefault="00CD1BF4">
      <w:r w:rsidRPr="00CD1BF4">
        <w:rPr>
          <w:noProof/>
        </w:rPr>
        <mc:AlternateContent>
          <mc:Choice Requires="wps">
            <w:drawing>
              <wp:anchor distT="0" distB="0" distL="114300" distR="114300" simplePos="0" relativeHeight="251667456" behindDoc="0" locked="0" layoutInCell="1" allowOverlap="1" wp14:anchorId="3099B8FA" wp14:editId="145A2E82">
                <wp:simplePos x="0" y="0"/>
                <wp:positionH relativeFrom="column">
                  <wp:posOffset>4629150</wp:posOffset>
                </wp:positionH>
                <wp:positionV relativeFrom="paragraph">
                  <wp:posOffset>1561303</wp:posOffset>
                </wp:positionV>
                <wp:extent cx="1990725" cy="1403985"/>
                <wp:effectExtent l="0" t="0" r="28575"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rsidR="00CD1BF4" w:rsidRPr="00CD1BF4" w:rsidRDefault="00CD1BF4" w:rsidP="00CD1BF4">
                            <w:pPr>
                              <w:jc w:val="center"/>
                              <w:rPr>
                                <w:noProof/>
                              </w:rPr>
                            </w:pPr>
                            <w:r>
                              <w:rPr>
                                <w:noProof/>
                              </w:rPr>
                              <w:t xml:space="preserve">Click </w:t>
                            </w:r>
                            <w:r>
                              <w:t>“Please Register Here</w:t>
                            </w:r>
                            <w:proofErr w:type="gramStart"/>
                            <w:r>
                              <w:t>”</w:t>
                            </w:r>
                            <w:r w:rsidR="00B83D1D">
                              <w:t xml:space="preserve">  Even</w:t>
                            </w:r>
                            <w:proofErr w:type="gramEnd"/>
                            <w:r w:rsidR="00B83D1D">
                              <w:t xml:space="preserve"> if you previously had a park mobile </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099B8FA" id="_x0000_s1028" type="#_x0000_t202" style="position:absolute;margin-left:364.5pt;margin-top:122.95pt;width:156.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7mJAIAAEwEAAAOAAAAZHJzL2Uyb0RvYy54bWysVNuO0zAQfUfiHyy/06SlZduo6WrpUoS0&#10;XKRdPmDiOI2F4zG222T5esZOt5SLeEDkwfLY4zMz58xkfT10mh2l8wpNyaeTnDNpBNbK7Ev++WH3&#10;YsmZD2Bq0GhkyR+l59eb58/WvS3kDFvUtXSMQIwvelvyNgRbZJkXrezAT9BKQ5cNug4CmW6f1Q56&#10;Qu90NsvzV1mPrrYOhfSeTm/HS75J+E0jRfjYNF4GpktOuYW0urRWcc02ayj2DmyrxCkN+IcsOlCG&#10;gp6hbiEAOzj1G1SnhEOPTZgI7DJsGiVkqoGqmea/VHPfgpWpFiLH2zNN/v/Big/HT46puuQrzgx0&#10;JNGDHAJ7jQObRXZ66wtyurfkFgY6JpVTpd7eofjimcFtC2Yvb5zDvpVQU3bT+DK7eDri+AhS9e+x&#10;pjBwCJiAhsZ1kToigxE6qfR4ViamImLI1Sq/mi04E3Q3necvV8tFigHF03PrfHgrsWNxU3JH0id4&#10;ON75ENOB4sklRvOoVb1TWifD7autduwI1Ca79J3Qf3LThvVE1IIS+TtEnr4/QXQqUL9r1ZV8eXaC&#10;IvL2xtSpGwMoPe4pZW1OREbuRhbDUA1JsbM+FdaPxKzDsb1pHGnTovvGWU+tXXL/9QBOcqbfGVJn&#10;NZ3P4ywkY764mpHhLm+qyxswgqBKHjgbt9uQ5icxYG9IxZ1K/Ea5x0xOKVPLJtpP4xVn4tJOXj9+&#10;ApvvAAAA//8DAFBLAwQUAAYACAAAACEAzpmqOeAAAAAMAQAADwAAAGRycy9kb3ducmV2LnhtbEyP&#10;MU/DMBSE90r8B+shsVTUJiQpDXEqqNSpU0PZ3fiRRMTPwXbb9N/jTjCe7nT3XbmezMDO6HxvScLT&#10;QgBDaqzuqZVw+Ng+vgDzQZFWgyWUcEUP6+puVqpC2wvt8VyHlsUS8oWS0IUwFpz7pkOj/MKOSNH7&#10;ss6oEKVruXbqEsvNwBMhcm5UT3GhUyNuOmy+65ORkP/Uz/Pdp57T/rp9d43J9OaQSflwP729Ags4&#10;hb8w3PAjOlSR6WhPpD0bJCyTVfwSJCRptgJ2S4g0yYAdJaT5UgCvSv7/RPULAAD//wMAUEsBAi0A&#10;FAAGAAgAAAAhALaDOJL+AAAA4QEAABMAAAAAAAAAAAAAAAAAAAAAAFtDb250ZW50X1R5cGVzXS54&#10;bWxQSwECLQAUAAYACAAAACEAOP0h/9YAAACUAQAACwAAAAAAAAAAAAAAAAAvAQAAX3JlbHMvLnJl&#10;bHNQSwECLQAUAAYACAAAACEAKGy+5iQCAABMBAAADgAAAAAAAAAAAAAAAAAuAgAAZHJzL2Uyb0Rv&#10;Yy54bWxQSwECLQAUAAYACAAAACEAzpmqOeAAAAAMAQAADwAAAAAAAAAAAAAAAAB+BAAAZHJzL2Rv&#10;d25yZXYueG1sUEsFBgAAAAAEAAQA8wAAAIsFAAAAAA==&#10;">
                <v:textbox style="mso-fit-shape-to-text:t">
                  <w:txbxContent>
                    <w:p w:rsidR="00CD1BF4" w:rsidRPr="00CD1BF4" w:rsidRDefault="00CD1BF4" w:rsidP="00CD1BF4">
                      <w:pPr>
                        <w:jc w:val="center"/>
                        <w:rPr>
                          <w:noProof/>
                        </w:rPr>
                      </w:pPr>
                      <w:r>
                        <w:rPr>
                          <w:noProof/>
                        </w:rPr>
                        <w:t xml:space="preserve">Click </w:t>
                      </w:r>
                      <w:r>
                        <w:t>“Please Register Here</w:t>
                      </w:r>
                      <w:proofErr w:type="gramStart"/>
                      <w:r>
                        <w:t>”</w:t>
                      </w:r>
                      <w:r w:rsidR="00B83D1D">
                        <w:t xml:space="preserve">  Even</w:t>
                      </w:r>
                      <w:proofErr w:type="gramEnd"/>
                      <w:r w:rsidR="00B83D1D">
                        <w:t xml:space="preserve"> if you previously had a park mobile </w:t>
                      </w:r>
                      <w:r>
                        <w:t xml:space="preserve"> </w:t>
                      </w:r>
                    </w:p>
                  </w:txbxContent>
                </v:textbox>
              </v:shape>
            </w:pict>
          </mc:Fallback>
        </mc:AlternateContent>
      </w:r>
      <w:r w:rsidRPr="002C4F0B">
        <w:rPr>
          <w:noProof/>
        </w:rPr>
        <mc:AlternateContent>
          <mc:Choice Requires="wps">
            <w:drawing>
              <wp:anchor distT="0" distB="0" distL="114300" distR="114300" simplePos="0" relativeHeight="251669504" behindDoc="0" locked="0" layoutInCell="1" allowOverlap="1" wp14:anchorId="62B6E2FA" wp14:editId="1D2E820A">
                <wp:simplePos x="0" y="0"/>
                <wp:positionH relativeFrom="column">
                  <wp:posOffset>962025</wp:posOffset>
                </wp:positionH>
                <wp:positionV relativeFrom="paragraph">
                  <wp:posOffset>2286000</wp:posOffset>
                </wp:positionV>
                <wp:extent cx="3543300" cy="91440"/>
                <wp:effectExtent l="0" t="0" r="19050" b="22860"/>
                <wp:wrapNone/>
                <wp:docPr id="10" name="Left Arrow 10"/>
                <wp:cNvGraphicFramePr/>
                <a:graphic xmlns:a="http://schemas.openxmlformats.org/drawingml/2006/main">
                  <a:graphicData uri="http://schemas.microsoft.com/office/word/2010/wordprocessingShape">
                    <wps:wsp>
                      <wps:cNvSpPr/>
                      <wps:spPr>
                        <a:xfrm>
                          <a:off x="0" y="0"/>
                          <a:ext cx="3543300"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341C34" id="Left Arrow 10" o:spid="_x0000_s1026" type="#_x0000_t66" style="position:absolute;margin-left:75.75pt;margin-top:180pt;width:279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vPdQIAAEAFAAAOAAAAZHJzL2Uyb0RvYy54bWysVE1v2zAMvQ/YfxB0X+2k6T6COEXQosOA&#10;oC3aDj0rslQbkESNUuJkv36U7LhFW+wwzAdZFMlH8onU4nxvDdspDC24ik9OSs6Uk1C37qniPx+u&#10;Pn3lLEThamHAqYofVODny48fFp2fqyk0YGqFjEBcmHe+4k2Mfl4UQTbKinACXjlSakArIon4VNQo&#10;OkK3ppiW5eeiA6w9glQh0Ollr+TLjK+1kvFG66AiMxWn3GJeMa+btBbLhZg/ofBNK4c0xD9kYUXr&#10;KOgIdSmiYFts30DZViIE0PFEgi1A61aqXANVMylfVXPfCK9yLURO8CNN4f/ByuvdLbK2prsjepyw&#10;dEdrpSNbIULH6JAY6nyYk+G9v8VBCrRN5e412vSnQtg+s3oYWVX7yCQdnp7NTk9LQpek+zaZzTJm&#10;8ezsMcTvCixLm4obCp+jZ0LFbh0iRSX7ox0JKaM+h7yLB6NSGsbdKU3VUNRp9s59pC4Msp2gDhBS&#10;KhcnvaoRteqPz0r6UqEUZPTIUgZMyLo1ZsQeAFKPvsXuYQb75KpyG47O5d8S651HjxwZXBydbesA&#10;3wMwVNUQubc/ktRTk1jaQH2gu0bohyB4edUS4WsR4q1A6nq6IprkeEOLNtBVHIYdZw3g7/fOkz01&#10;I2k562iKKh5+bQUqzswPR23aXzeLWZidfZlSDHyp2bzUuK29ALqmCb0ZXuZtso/muNUI9pEGfpWi&#10;kko4SbErLiMehYvYTzc9GVKtVtmMRs2LuHb3XibwxGrqpYf9o0A/dF2kdr2G48SJ+au+622Tp4PV&#10;NoJuc1M+8zrwTWOaG2d4UtI78FLOVs8P3/IPAAAA//8DAFBLAwQUAAYACAAAACEAnBkIpNoAAAAL&#10;AQAADwAAAGRycy9kb3ducmV2LnhtbExPyU7DMBC9I/EP1iBxQdQONF1CnAohIc6UcuDmxkMcNR5H&#10;sdOEv2c40eNb9JZyN/tOnHGIbSAN2UKBQKqDbanRcPh4vd+AiMmQNV0g1PCDEXbV9VVpChsmesfz&#10;PjWCQygWRoNLqS+kjLVDb+Ii9EisfYfBm8RwaKQdzMThvpMPSq2kNy1xgzM9vjisT/vRa/CfcspO&#10;ByW/zN3Yv7ks55Zc69ub+fkJRMI5/Zvhbz5Ph4o3HcNINoqOcZ7lbNXwuFJ8ih1rtWXmyMx6uQRZ&#10;lfLyQ/ULAAD//wMAUEsBAi0AFAAGAAgAAAAhALaDOJL+AAAA4QEAABMAAAAAAAAAAAAAAAAAAAAA&#10;AFtDb250ZW50X1R5cGVzXS54bWxQSwECLQAUAAYACAAAACEAOP0h/9YAAACUAQAACwAAAAAAAAAA&#10;AAAAAAAvAQAAX3JlbHMvLnJlbHNQSwECLQAUAAYACAAAACEAklLLz3UCAABABQAADgAAAAAAAAAA&#10;AAAAAAAuAgAAZHJzL2Uyb0RvYy54bWxQSwECLQAUAAYACAAAACEAnBkIpNoAAAALAQAADwAAAAAA&#10;AAAAAAAAAADPBAAAZHJzL2Rvd25yZXYueG1sUEsFBgAAAAAEAAQA8wAAANYFAAAAAA==&#10;" adj="279" fillcolor="#4f81bd [3204]" strokecolor="#243f60 [1604]" strokeweight="2pt"/>
            </w:pict>
          </mc:Fallback>
        </mc:AlternateContent>
      </w:r>
      <w:r w:rsidR="005B2CC6">
        <w:rPr>
          <w:noProof/>
        </w:rPr>
        <w:drawing>
          <wp:inline distT="0" distB="0" distL="0" distR="0" wp14:anchorId="1C3F7EB8" wp14:editId="4AED1E74">
            <wp:extent cx="4114800" cy="3086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4800" cy="3086100"/>
                    </a:xfrm>
                    <a:prstGeom prst="rect">
                      <a:avLst/>
                    </a:prstGeom>
                    <a:ln>
                      <a:solidFill>
                        <a:schemeClr val="tx1"/>
                      </a:solidFill>
                    </a:ln>
                  </pic:spPr>
                </pic:pic>
              </a:graphicData>
            </a:graphic>
          </wp:inline>
        </w:drawing>
      </w:r>
    </w:p>
    <w:p w:rsidR="005B2CC6" w:rsidRDefault="00661354">
      <w:r w:rsidRPr="00CD1BF4">
        <w:rPr>
          <w:noProof/>
        </w:rPr>
        <w:lastRenderedPageBreak/>
        <mc:AlternateContent>
          <mc:Choice Requires="wps">
            <w:drawing>
              <wp:anchor distT="0" distB="0" distL="114300" distR="114300" simplePos="0" relativeHeight="251671552" behindDoc="0" locked="0" layoutInCell="1" allowOverlap="1" wp14:anchorId="05B6182B" wp14:editId="35C9DCCC">
                <wp:simplePos x="0" y="0"/>
                <wp:positionH relativeFrom="column">
                  <wp:posOffset>4648200</wp:posOffset>
                </wp:positionH>
                <wp:positionV relativeFrom="paragraph">
                  <wp:posOffset>1323975</wp:posOffset>
                </wp:positionV>
                <wp:extent cx="1990725" cy="1403985"/>
                <wp:effectExtent l="0" t="0" r="28575"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rsidR="005048A2" w:rsidRPr="00CD1BF4" w:rsidRDefault="00661354" w:rsidP="005048A2">
                            <w:pPr>
                              <w:jc w:val="center"/>
                              <w:rPr>
                                <w:noProof/>
                              </w:rPr>
                            </w:pPr>
                            <w:r>
                              <w:rPr>
                                <w:noProof/>
                              </w:rPr>
                              <w:t>Complete form with appropriate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5B6182B" id="_x0000_s1029" type="#_x0000_t202" style="position:absolute;margin-left:366pt;margin-top:104.25pt;width:156.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F3JQIAAE0EAAAOAAAAZHJzL2Uyb0RvYy54bWysVNuO2yAQfa/Uf0C8N7azSTex4qy22aaq&#10;tL1Iu/0AjHGMCgwFEjv9+g44m00v6kNVPyAGhjNnzsx4dTNoRQ7CeQmmosUkp0QYDo00u4p+edy+&#10;WlDiAzMNU2BERY/C05v1yxer3pZiCh2oRjiCIMaXva1oF4Its8zzTmjmJ2CFwcsWnGYBTbfLGsd6&#10;RNcqm+b566wH11gHXHiPp3fjJV0n/LYVPHxqWy8CURVFbiGtLq11XLP1ipU7x2wn+YkG+wcWmkmD&#10;Qc9QdywwsnfyNygtuQMPbZhw0Bm0reQi5YDZFPkv2Tx0zIqUC4rj7Vkm//9g+cfDZ0dkg7UrKDFM&#10;Y40exRDIGxjINMrTW1+i14NFvzDgMbqmVL29B/7VEwObjpmduHUO+k6wBukV8WV28XTE8RGk7j9A&#10;g2HYPkACGlqno3aoBkF0LNPxXJpIhceQy2V+PZ1TwvGumOVXy8U8xWDl03PrfHgnQJO4qajD2id4&#10;drj3IdJh5ZNLjOZByWYrlUqG29Ub5ciBYZ9s03dC/8lNGdJXdDlHIn+HyNP3JwgtAza8krqii7MT&#10;K6Nub02T2jEwqcY9UlbmJGTUblQxDPWQSnYVA0SRa2iOqKyDsb9xHnHTgftOSY+9XVH/bc+coES9&#10;N1idZTGbxWFIxmx+PUXDXd7UlzfMcISqaKBk3G5CGqCkgL3FKm5l0veZyYky9myS/TRfcSgu7eT1&#10;/BdY/wAAAP//AwBQSwMEFAAGAAgAAAAhAK+eMijgAAAADAEAAA8AAABkcnMvZG93bnJldi54bWxM&#10;j8FOwzAQRO9I/IO1SFwqapM2oYRsKqjUE6eGcnfjJYmI1yF22/TvcU9wm9WMZt8U68n24kSj7xwj&#10;PM4VCOLamY4bhP3H9mEFwgfNRveOCeFCHtbl7U2hc+POvKNTFRoRS9jnGqENYcil9HVLVvu5G4ij&#10;9+VGq0M8x0aaUZ9jue1lolQmre44fmj1QJuW6u/qaBGyn2oxe/80M95dtm9jbVOz2aeI93fT6wuI&#10;QFP4C8MVP6JDGZkO7sjGix7haZHELQEhUasUxDWhlmlUB4Rl8pyBLAv5f0T5CwAA//8DAFBLAQIt&#10;ABQABgAIAAAAIQC2gziS/gAAAOEBAAATAAAAAAAAAAAAAAAAAAAAAABbQ29udGVudF9UeXBlc10u&#10;eG1sUEsBAi0AFAAGAAgAAAAhADj9If/WAAAAlAEAAAsAAAAAAAAAAAAAAAAALwEAAF9yZWxzLy5y&#10;ZWxzUEsBAi0AFAAGAAgAAAAhAAyfgXclAgAATQQAAA4AAAAAAAAAAAAAAAAALgIAAGRycy9lMm9E&#10;b2MueG1sUEsBAi0AFAAGAAgAAAAhAK+eMijgAAAADAEAAA8AAAAAAAAAAAAAAAAAfwQAAGRycy9k&#10;b3ducmV2LnhtbFBLBQYAAAAABAAEAPMAAACMBQAAAAA=&#10;">
                <v:textbox style="mso-fit-shape-to-text:t">
                  <w:txbxContent>
                    <w:p w:rsidR="005048A2" w:rsidRPr="00CD1BF4" w:rsidRDefault="00661354" w:rsidP="005048A2">
                      <w:pPr>
                        <w:jc w:val="center"/>
                        <w:rPr>
                          <w:noProof/>
                        </w:rPr>
                      </w:pPr>
                      <w:r>
                        <w:rPr>
                          <w:noProof/>
                        </w:rPr>
                        <w:t>Complete form with appropriate information.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C285A46" wp14:editId="531BF2F0">
                <wp:simplePos x="0" y="0"/>
                <wp:positionH relativeFrom="column">
                  <wp:posOffset>3619500</wp:posOffset>
                </wp:positionH>
                <wp:positionV relativeFrom="paragraph">
                  <wp:posOffset>1647190</wp:posOffset>
                </wp:positionV>
                <wp:extent cx="990600" cy="91440"/>
                <wp:effectExtent l="0" t="0" r="19050" b="22860"/>
                <wp:wrapNone/>
                <wp:docPr id="12" name="Left Arrow 12"/>
                <wp:cNvGraphicFramePr/>
                <a:graphic xmlns:a="http://schemas.openxmlformats.org/drawingml/2006/main">
                  <a:graphicData uri="http://schemas.microsoft.com/office/word/2010/wordprocessingShape">
                    <wps:wsp>
                      <wps:cNvSpPr/>
                      <wps:spPr>
                        <a:xfrm>
                          <a:off x="0" y="0"/>
                          <a:ext cx="990600"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73022C" id="Left Arrow 12" o:spid="_x0000_s1026" type="#_x0000_t66" style="position:absolute;margin-left:285pt;margin-top:129.7pt;width:78pt;height: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dAIAAD8FAAAOAAAAZHJzL2Uyb0RvYy54bWysVMFu2zAMvQ/YPwi6r3aCtluCOkWQosOA&#10;oC3aDj2rshQbkESNUuJkXz9KdtyiLXYY5oMsiuQj+UTq4nJvDdspDC24ik9OSs6Uk1C3blPxn4/X&#10;X75xFqJwtTDgVMUPKvDLxedPF52fqyk0YGqFjEBcmHe+4k2Mfl4UQTbKinACXjlSakArIom4KWoU&#10;HaFbU0zL8rzoAGuPIFUIdHrVK/ki42utZLzVOqjITMUpt5hXzOtzWovFhZhvUPimlUMa4h+ysKJ1&#10;FHSEuhJRsC2276BsKxEC6HgiwRagdStVroGqmZRvqnlohFe5FiIn+JGm8P9g5c3uDllb091NOXPC&#10;0h2tlY5siQgdo0NiqPNhToYP/g4HKdA2lbvXaNOfCmH7zOphZFXtI5N0OJuV5yVxL0k1m5yeZtKL&#10;F1+PIX5XYFnaVNxQ9Bw88yl26xApKNkf7UhICfUp5F08GJWyMO5eaSqGgk6zd24jtTLIdoIaQEip&#10;XJz0qkbUqj8+K+lLdVKQ0SNLGTAh69aYEXsASC36HruHGeyTq8pdODqXf0usdx49cmRwcXS2rQP8&#10;CMBQVUPk3v5IUk9NYukZ6gNdNUI/A8HL65YIX4sQ7wRS09MV0SDHW1q0ga7iMOw4awB/f3Se7KkX&#10;SctZR0NU8fBrK1BxZn446tL+ulnMwunZ1ynFwNea59cat7UroGua0JPhZd4m+2iOW41gn2jelykq&#10;qYSTFLviMuJRWMV+uOnFkGq5zGY0aV7EtXvwMoEnVlMvPe6fBPqh6yJ16w0cB07M3/Rdb5s8HSy3&#10;EXSbm/KF14FvmtLcOMOLkp6B13K2enn3Fn8AAAD//wMAUEsDBBQABgAIAAAAIQBProJs3wAAAAsB&#10;AAAPAAAAZHJzL2Rvd25yZXYueG1sTI/BTsMwEETvSPyDtUhcEHUIpGlDnApFICFulF5628QmiYjX&#10;Uew25u9ZTnDc2dHMm3IX7SjOZvaDIwV3qwSEodbpgToFh4+X2w0IH5A0jo6Mgm/jYVddXpRYaLfQ&#10;uznvQyc4hHyBCvoQpkJK3/bGol+5yRD/Pt1sMfA5d1LPuHC4HWWaJGtpcSBu6HEydW/ar/3JKpie&#10;G3RH1+jF14csviXuJtavSl1fxadHEMHE8GeGX3xGh4qZGnci7cWoIMsT3hIUpNn2AQQ78nTNSsNK&#10;fr8BWZXy/4bqBwAA//8DAFBLAQItABQABgAIAAAAIQC2gziS/gAAAOEBAAATAAAAAAAAAAAAAAAA&#10;AAAAAABbQ29udGVudF9UeXBlc10ueG1sUEsBAi0AFAAGAAgAAAAhADj9If/WAAAAlAEAAAsAAAAA&#10;AAAAAAAAAAAALwEAAF9yZWxzLy5yZWxzUEsBAi0AFAAGAAgAAAAhALRn7b90AgAAPwUAAA4AAAAA&#10;AAAAAAAAAAAALgIAAGRycy9lMm9Eb2MueG1sUEsBAi0AFAAGAAgAAAAhAE+ugmzfAAAACwEAAA8A&#10;AAAAAAAAAAAAAAAAzgQAAGRycy9kb3ducmV2LnhtbFBLBQYAAAAABAAEAPMAAADaBQAAAAA=&#10;" adj="997" fillcolor="#4f81bd [3204]" strokecolor="#243f60 [1604]" strokeweight="2pt"/>
            </w:pict>
          </mc:Fallback>
        </mc:AlternateContent>
      </w:r>
      <w:r w:rsidR="005B2CC6">
        <w:rPr>
          <w:noProof/>
        </w:rPr>
        <w:drawing>
          <wp:inline distT="0" distB="0" distL="0" distR="0" wp14:anchorId="7243D446" wp14:editId="2F3381A2">
            <wp:extent cx="4114800" cy="30861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14800" cy="3086100"/>
                    </a:xfrm>
                    <a:prstGeom prst="rect">
                      <a:avLst/>
                    </a:prstGeom>
                    <a:ln>
                      <a:solidFill>
                        <a:schemeClr val="tx1"/>
                      </a:solidFill>
                    </a:ln>
                  </pic:spPr>
                </pic:pic>
              </a:graphicData>
            </a:graphic>
          </wp:inline>
        </w:drawing>
      </w:r>
    </w:p>
    <w:p w:rsidR="006B42A9" w:rsidRDefault="006B42A9"/>
    <w:p w:rsidR="00661354" w:rsidRDefault="00296F30">
      <w:r w:rsidRPr="00661354">
        <w:rPr>
          <w:noProof/>
        </w:rPr>
        <mc:AlternateContent>
          <mc:Choice Requires="wps">
            <w:drawing>
              <wp:anchor distT="0" distB="0" distL="114300" distR="114300" simplePos="0" relativeHeight="251675648" behindDoc="0" locked="0" layoutInCell="1" allowOverlap="1" wp14:anchorId="6600F599" wp14:editId="4DDACEF0">
                <wp:simplePos x="0" y="0"/>
                <wp:positionH relativeFrom="column">
                  <wp:posOffset>4763135</wp:posOffset>
                </wp:positionH>
                <wp:positionV relativeFrom="paragraph">
                  <wp:posOffset>593887</wp:posOffset>
                </wp:positionV>
                <wp:extent cx="1807210" cy="1403985"/>
                <wp:effectExtent l="0" t="0" r="21590"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661354" w:rsidRDefault="00661354" w:rsidP="00661354">
                            <w:pPr>
                              <w:jc w:val="center"/>
                              <w:rPr>
                                <w:noProof/>
                              </w:rPr>
                            </w:pPr>
                            <w:r>
                              <w:rPr>
                                <w:noProof/>
                              </w:rPr>
                              <w:t>Click “Apply for Permit” .</w:t>
                            </w:r>
                          </w:p>
                          <w:p w:rsidR="00827982" w:rsidRDefault="00827982" w:rsidP="00661354">
                            <w:pPr>
                              <w:jc w:val="center"/>
                              <w:rPr>
                                <w:noProof/>
                              </w:rPr>
                            </w:pPr>
                          </w:p>
                          <w:p w:rsidR="00827982" w:rsidRPr="00CD1BF4" w:rsidRDefault="00827982" w:rsidP="00661354">
                            <w:pPr>
                              <w:jc w:val="center"/>
                              <w:rPr>
                                <w:noProof/>
                              </w:rPr>
                            </w:pPr>
                            <w:r>
                              <w:rPr>
                                <w:noProof/>
                              </w:rPr>
                              <w:t>Then click the drop down arrow next to Location and change to Vallejo Water Front Parking.  Click the “Start application”button , then choose Monthly Parking Permit.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00F599" id="_x0000_s1030" type="#_x0000_t202" style="position:absolute;margin-left:375.05pt;margin-top:46.75pt;width:142.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88JQIAAE0EAAAOAAAAZHJzL2Uyb0RvYy54bWysVNtu2zAMfR+wfxD0vvgyZ02MOEWXLsOA&#10;7gK0+wBalmNhsqRJSuzs60vJaZrdXob5QSBF6pA8JL26HntJDtw6oVVFs1lKCVdMN0LtKvr1Yftq&#10;QYnzoBqQWvGKHrmj1+uXL1aDKXmuOy0bbgmCKFcOpqKd96ZMEsc63oObacMVGltte/Co2l3SWBgQ&#10;vZdJnqZvkkHbxljNuHN4ezsZ6Trity1n/nPbOu6JrCjm5uNp41mHM1mvoNxZMJ1gpzTgH7LoQSgM&#10;eoa6BQ9kb8VvUL1gVjvd+hnTfaLbVjAea8BqsvSXau47MDzWguQ4c6bJ/T9Y9unwxRLRYO8KShT0&#10;2KMHPnryVo8kD/QMxpXodW/Qz494ja6xVGfuNPvmiNKbDtSO31irh45Dg+ll4WVy8XTCcQGkHj7q&#10;BsPA3usINLa2D9whGwTRsU3Hc2tCKiyEXKRXeYYmhrasSF8vF/MYA8qn58Y6/57rngShohZ7H+Hh&#10;cOd8SAfKJ5cQzWkpmq2QMip2V2+kJQfAOdnG74T+k5tUZKjocp7PJwb+CpHG708QvfA48FL0FV2c&#10;naAMvL1TTRxHD0JOMqYs1YnIwN3Eoh/rMbasCAECybVujsis1dN84z6i0Gn7g5IBZ7ui7vseLKdE&#10;flDYnWVWFGEZolLMr3JU7KWlvrSAYghVUU/JJG58XKDIm7nBLm5F5Pc5k1PKOLOR9tN+haW41KPX&#10;819g/QgAAP//AwBQSwMEFAAGAAgAAAAhAHy9UOngAAAACwEAAA8AAABkcnMvZG93bnJldi54bWxM&#10;j8FOwzAQRO9I/IO1SFwqaoc0aQnZVFCpJ04N7d2NTRIRr4Pttunf457guJqnmbflejIDO2vne0sI&#10;yVwA09RY1VOLsP/cPq2A+SBJycGSRrhqD+vq/q6UhbIX2ulzHVoWS8gXEqELYSw4902njfRzO2qK&#10;2Zd1RoZ4upYrJy+x3Az8WYicG9lTXOjkqDedbr7rk0HIf+p09nFQM9pdt++uMZna7DPEx4fp7RVY&#10;0FP4g+GmH9Whik5HeyLl2YCwzEQSUYSXNAN2A0S6WAI7IqTJIgdelfz/D9UvAAAA//8DAFBLAQIt&#10;ABQABgAIAAAAIQC2gziS/gAAAOEBAAATAAAAAAAAAAAAAAAAAAAAAABbQ29udGVudF9UeXBlc10u&#10;eG1sUEsBAi0AFAAGAAgAAAAhADj9If/WAAAAlAEAAAsAAAAAAAAAAAAAAAAALwEAAF9yZWxzLy5y&#10;ZWxzUEsBAi0AFAAGAAgAAAAhAAPdjzwlAgAATQQAAA4AAAAAAAAAAAAAAAAALgIAAGRycy9lMm9E&#10;b2MueG1sUEsBAi0AFAAGAAgAAAAhAHy9UOngAAAACwEAAA8AAAAAAAAAAAAAAAAAfwQAAGRycy9k&#10;b3ducmV2LnhtbFBLBQYAAAAABAAEAPMAAACMBQAAAAA=&#10;">
                <v:textbox style="mso-fit-shape-to-text:t">
                  <w:txbxContent>
                    <w:p w:rsidR="00661354" w:rsidRDefault="00661354" w:rsidP="00661354">
                      <w:pPr>
                        <w:jc w:val="center"/>
                        <w:rPr>
                          <w:noProof/>
                        </w:rPr>
                      </w:pPr>
                      <w:r>
                        <w:rPr>
                          <w:noProof/>
                        </w:rPr>
                        <w:t>Click “Apply for Permit” .</w:t>
                      </w:r>
                    </w:p>
                    <w:p w:rsidR="00827982" w:rsidRDefault="00827982" w:rsidP="00661354">
                      <w:pPr>
                        <w:jc w:val="center"/>
                        <w:rPr>
                          <w:noProof/>
                        </w:rPr>
                      </w:pPr>
                    </w:p>
                    <w:p w:rsidR="00827982" w:rsidRPr="00CD1BF4" w:rsidRDefault="00827982" w:rsidP="00661354">
                      <w:pPr>
                        <w:jc w:val="center"/>
                        <w:rPr>
                          <w:noProof/>
                        </w:rPr>
                      </w:pPr>
                      <w:r>
                        <w:rPr>
                          <w:noProof/>
                        </w:rPr>
                        <w:t>Then click the drop down arrow next to Location and change to Vallejo Water Front Parking.  Click the “Start application”button , then choose Monthly Parking Permit.</w:t>
                      </w:r>
                    </w:p>
                  </w:txbxContent>
                </v:textbox>
              </v:shape>
            </w:pict>
          </mc:Fallback>
        </mc:AlternateContent>
      </w:r>
      <w:r w:rsidR="00827982" w:rsidRPr="00661354">
        <w:rPr>
          <w:noProof/>
        </w:rPr>
        <mc:AlternateContent>
          <mc:Choice Requires="wps">
            <w:drawing>
              <wp:anchor distT="0" distB="0" distL="114300" distR="114300" simplePos="0" relativeHeight="251678720" behindDoc="0" locked="0" layoutInCell="1" allowOverlap="1" wp14:anchorId="41C48584" wp14:editId="2B42FB30">
                <wp:simplePos x="0" y="0"/>
                <wp:positionH relativeFrom="column">
                  <wp:posOffset>3019425</wp:posOffset>
                </wp:positionH>
                <wp:positionV relativeFrom="paragraph">
                  <wp:posOffset>1838487</wp:posOffset>
                </wp:positionV>
                <wp:extent cx="1662681" cy="91440"/>
                <wp:effectExtent l="0" t="0" r="13970" b="22860"/>
                <wp:wrapNone/>
                <wp:docPr id="16" name="Left Arrow 16"/>
                <wp:cNvGraphicFramePr/>
                <a:graphic xmlns:a="http://schemas.openxmlformats.org/drawingml/2006/main">
                  <a:graphicData uri="http://schemas.microsoft.com/office/word/2010/wordprocessingShape">
                    <wps:wsp>
                      <wps:cNvSpPr/>
                      <wps:spPr>
                        <a:xfrm>
                          <a:off x="0" y="0"/>
                          <a:ext cx="1662681"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CE8B93" id="Left Arrow 16" o:spid="_x0000_s1026" type="#_x0000_t66" style="position:absolute;margin-left:237.75pt;margin-top:144.75pt;width:130.9pt;height: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7gdQIAAEAFAAAOAAAAZHJzL2Uyb0RvYy54bWysVFFP2zAQfp+0/2D5faStoGMRKapATJMq&#10;QJSJZ+PYJJLt885u0+7X7+ykoQK0h2l9SG3f3Xd3n7/zxeXOGrZVGFpwFZ+eTDhTTkLdupeK/3y8&#10;+XLOWYjC1cKAUxXfq8AvF58/XXS+VDNowNQKGYG4UHa+4k2MviyKIBtlRTgBrxwZNaAVkbb4UtQo&#10;OkK3pphNJvOiA6w9glQh0Ol1b+SLjK+1kvFO66AiMxWn2mL+Yv4+p2+xuBDlCwrftHIoQ/xDFVa0&#10;jpKOUNciCrbB9h2UbSVCAB1PJNgCtG6lyj1QN9PJm27WjfAq90LkBD/SFP4frLzd3iNra7q7OWdO&#10;WLqjldKRLRGhY3RIDHU+lOS49vc47AItU7s7jTb9UyNsl1ndj6yqXWSSDqfz+Wx+PuVMku3b9PQ0&#10;s168BnsM8bsCy9Ki4obS5+yZULFdhUhZyf/gR5tUUV9DXsW9UakM4x6Upm4o6yxHZx2pK4NsK0gB&#10;Qkrl4rQ3NaJW/fHZhH6pUUoyRuRdBkzIujVmxB4AkkbfY/cwg38KVVmGY/Dkb4X1wWNEzgwujsG2&#10;dYAfARjqasjc+x9I6qlJLD1Dvae7RuiHIHh50xLhKxHivUBSPc0HTXK8o4820FUchhVnDeDvj86T&#10;P4mRrJx1NEUVD782AhVn5ocjmfbXzWLenJ59nVEOPLY8H1vcxl4BXRNpharLy+QfzWGpEewTDfwy&#10;ZSWTcJJyV1xGPGyuYj/d9GRItVxmNxo1L+LKrb1M4InVpKXH3ZNAP6guklxv4TBxonyju943RTpY&#10;biLoNovyldeBbxrTLJzhSUnvwPE+e70+fIs/AAAA//8DAFBLAwQUAAYACAAAACEA9GMfjOEAAAAL&#10;AQAADwAAAGRycy9kb3ducmV2LnhtbEyPwU7DMAyG70i8Q2QkbixlWena1Z0QEkKcUAeHccsar+1o&#10;kipJt/L2hBPcbPnT7+8vt7Me2Jmc761BuF8kwMg0VvWmRfh4f75bA/NBGiUHawjhmzxsq+urUhbK&#10;XkxN511oWQwxvpAIXQhjwblvOtLSL+xIJt6O1mkZ4uparpy8xHA98GWSPHAtexM/dHKkp46ar92k&#10;EV6zZF9T/bZ3Y0ric3qxp/y4Qry9mR83wALN4Q+GX/2oDlV0OtjJKM8GhFWWphFFWK7zOEQiE5kA&#10;dkAQiciBVyX/36H6AQAA//8DAFBLAQItABQABgAIAAAAIQC2gziS/gAAAOEBAAATAAAAAAAAAAAA&#10;AAAAAAAAAABbQ29udGVudF9UeXBlc10ueG1sUEsBAi0AFAAGAAgAAAAhADj9If/WAAAAlAEAAAsA&#10;AAAAAAAAAAAAAAAALwEAAF9yZWxzLy5yZWxzUEsBAi0AFAAGAAgAAAAhADJa7uB1AgAAQAUAAA4A&#10;AAAAAAAAAAAAAAAALgIAAGRycy9lMm9Eb2MueG1sUEsBAi0AFAAGAAgAAAAhAPRjH4zhAAAACwEA&#10;AA8AAAAAAAAAAAAAAAAAzwQAAGRycy9kb3ducmV2LnhtbFBLBQYAAAAABAAEAPMAAADdBQAAAAA=&#10;" adj="594" fillcolor="#4f81bd [3204]" strokecolor="#243f60 [1604]" strokeweight="2pt"/>
            </w:pict>
          </mc:Fallback>
        </mc:AlternateContent>
      </w:r>
      <w:r w:rsidR="00661354" w:rsidRPr="00661354">
        <w:rPr>
          <w:noProof/>
        </w:rPr>
        <mc:AlternateContent>
          <mc:Choice Requires="wps">
            <w:drawing>
              <wp:anchor distT="0" distB="0" distL="114300" distR="114300" simplePos="0" relativeHeight="251676672" behindDoc="0" locked="0" layoutInCell="1" allowOverlap="1" wp14:anchorId="43AB18EF" wp14:editId="15E86105">
                <wp:simplePos x="0" y="0"/>
                <wp:positionH relativeFrom="column">
                  <wp:posOffset>809625</wp:posOffset>
                </wp:positionH>
                <wp:positionV relativeFrom="paragraph">
                  <wp:posOffset>856615</wp:posOffset>
                </wp:positionV>
                <wp:extent cx="3895725" cy="91440"/>
                <wp:effectExtent l="0" t="0" r="28575" b="22860"/>
                <wp:wrapNone/>
                <wp:docPr id="15" name="Left Arrow 15"/>
                <wp:cNvGraphicFramePr/>
                <a:graphic xmlns:a="http://schemas.openxmlformats.org/drawingml/2006/main">
                  <a:graphicData uri="http://schemas.microsoft.com/office/word/2010/wordprocessingShape">
                    <wps:wsp>
                      <wps:cNvSpPr/>
                      <wps:spPr>
                        <a:xfrm>
                          <a:off x="0" y="0"/>
                          <a:ext cx="3895725"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9CDD5" id="Left Arrow 15" o:spid="_x0000_s1026" type="#_x0000_t66" style="position:absolute;margin-left:63.75pt;margin-top:67.45pt;width:306.75pt;height: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5UdQIAAEAFAAAOAAAAZHJzL2Uyb0RvYy54bWysVMFu2zAMvQ/YPwi6r06ydGuDOkWQosOA&#10;oA2WDj2rslQbkESNUuJkXz9KdtygLXYYloMjiuSj+PSoq+u9NWynMDTgSj4+G3GmnISqcc8l//lw&#10;++mCsxCFq4QBp0p+UIFfzz9+uGr9TE2gBlMpZATiwqz1Ja9j9LOiCLJWVoQz8MqRUwNaEcnE56JC&#10;0RK6NcVkNPpStICVR5AqBNq96Zx8nvG1VjLeax1UZKbkdLaYv5i/T+lbzK/E7BmFrxvZH0P8wyms&#10;aBwVHaBuRBRsi80bKNtIhAA6nkmwBWjdSJV7oG7Go1fdbGrhVe6FyAl+oCn8P1h5t1sjayq6u3PO&#10;nLB0RyulI1sgQstokxhqfZhR4MavsbcCLVO7e402/VMjbJ9ZPQysqn1kkjY/X1yef50QuiTf5Xg6&#10;zawXL8keQ/ymwLK0KLmh8rl6JlTsViFSVYo/xpGRTtSdIa/iwah0DON+KE3dUNVJzs46UkuDbCdI&#10;AUJK5eK4c9WiUt32+Yh+qVEqMmRkKwMmZN0YM2D3AEmjb7E7mD4+paoswyF59LeDdclDRq4MLg7J&#10;tnGA7wEY6qqv3MUfSeqoSSw9QXWgu0bohiB4edsQ4SsR4logqZ7mgyY53tNHG2hLDv2Ksxrw93v7&#10;KZ7ESF7OWpqikodfW4GKM/PdkUy762YxG1OSAdXAU8/Tqcdt7RLomsb0ZniZlyk+muNSI9hHGvhF&#10;qkou4STVLrmMeDSWsZtuejKkWixyGI2aF3HlNl4m8MRq0tLD/lGg71UXSa53cJw4MXuluy42ZTpY&#10;bCPoJovyhdeebxrTLJz+SUnvwKmdo14evvkfAAAA//8DAFBLAwQUAAYACAAAACEAYBnY9eIAAAAL&#10;AQAADwAAAGRycy9kb3ducmV2LnhtbEyPzU7DMBCE70i8g7VIXBB1miYtDXGqih8h4NIWHsCJlyQi&#10;Xkex06Zvz3KC287uaPabfDPZThxx8K0jBfNZBAKpcqalWsHnx/PtHQgfNBndOUIFZ/SwKS4vcp0Z&#10;d6I9Hg+hFhxCPtMKmhD6TEpfNWi1n7keiW9fbrA6sBxqaQZ94nDbyTiKltLqlvhDo3t8aLD6PoxW&#10;wcsufivrp8fzcozeX+vS9un2JlXq+mra3oMIOIU/M/ziMzoUzFS6kYwXHet4lbKVh0WyBsGOVTLn&#10;diVvkvUCZJHL/x2KHwAAAP//AwBQSwECLQAUAAYACAAAACEAtoM4kv4AAADhAQAAEwAAAAAAAAAA&#10;AAAAAAAAAAAAW0NvbnRlbnRfVHlwZXNdLnhtbFBLAQItABQABgAIAAAAIQA4/SH/1gAAAJQBAAAL&#10;AAAAAAAAAAAAAAAAAC8BAABfcmVscy8ucmVsc1BLAQItABQABgAIAAAAIQCzbZ5UdQIAAEAFAAAO&#10;AAAAAAAAAAAAAAAAAC4CAABkcnMvZTJvRG9jLnhtbFBLAQItABQABgAIAAAAIQBgGdj14gAAAAsB&#10;AAAPAAAAAAAAAAAAAAAAAM8EAABkcnMvZG93bnJldi54bWxQSwUGAAAAAAQABADzAAAA3gUAAAAA&#10;" adj="253" fillcolor="#4f81bd [3204]" strokecolor="#243f60 [1604]" strokeweight="2pt"/>
            </w:pict>
          </mc:Fallback>
        </mc:AlternateContent>
      </w:r>
      <w:r w:rsidR="00661354">
        <w:rPr>
          <w:noProof/>
        </w:rPr>
        <w:drawing>
          <wp:inline distT="0" distB="0" distL="0" distR="0" wp14:anchorId="0EDEA847" wp14:editId="0EEA6CC2">
            <wp:extent cx="4114800" cy="30861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4800" cy="3086100"/>
                    </a:xfrm>
                    <a:prstGeom prst="rect">
                      <a:avLst/>
                    </a:prstGeom>
                    <a:ln>
                      <a:solidFill>
                        <a:schemeClr val="tx1"/>
                      </a:solidFill>
                    </a:ln>
                  </pic:spPr>
                </pic:pic>
              </a:graphicData>
            </a:graphic>
          </wp:inline>
        </w:drawing>
      </w:r>
    </w:p>
    <w:p w:rsidR="00827982" w:rsidRDefault="00AF17DD">
      <w:r w:rsidRPr="00207778">
        <w:rPr>
          <w:noProof/>
        </w:rPr>
        <w:lastRenderedPageBreak/>
        <mc:AlternateContent>
          <mc:Choice Requires="wps">
            <w:drawing>
              <wp:anchor distT="0" distB="0" distL="114300" distR="114300" simplePos="0" relativeHeight="251680768" behindDoc="0" locked="0" layoutInCell="1" allowOverlap="1" wp14:anchorId="6C35E1B1" wp14:editId="6A203FD4">
                <wp:simplePos x="0" y="0"/>
                <wp:positionH relativeFrom="column">
                  <wp:posOffset>4828378</wp:posOffset>
                </wp:positionH>
                <wp:positionV relativeFrom="paragraph">
                  <wp:posOffset>-93345</wp:posOffset>
                </wp:positionV>
                <wp:extent cx="1807210" cy="1403985"/>
                <wp:effectExtent l="0" t="0" r="21590"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207778" w:rsidRDefault="00207778" w:rsidP="00207778">
                            <w:pPr>
                              <w:jc w:val="center"/>
                              <w:rPr>
                                <w:noProof/>
                              </w:rPr>
                            </w:pPr>
                            <w:r>
                              <w:rPr>
                                <w:noProof/>
                              </w:rPr>
                              <w:t xml:space="preserve">Chose the month which you are purchasing a monthly pass for.  Please note that these are good for a calendar month, and not a 30day period.  </w:t>
                            </w:r>
                          </w:p>
                          <w:p w:rsidR="00B83D1D" w:rsidRDefault="00B83D1D" w:rsidP="00207778">
                            <w:pPr>
                              <w:jc w:val="center"/>
                              <w:rPr>
                                <w:noProof/>
                              </w:rPr>
                            </w:pPr>
                          </w:p>
                          <w:p w:rsidR="00B83D1D" w:rsidRDefault="00B83D1D" w:rsidP="00207778">
                            <w:pPr>
                              <w:jc w:val="center"/>
                              <w:rPr>
                                <w:noProof/>
                              </w:rPr>
                            </w:pPr>
                          </w:p>
                          <w:p w:rsidR="00B83D1D" w:rsidRDefault="00B83D1D" w:rsidP="00207778">
                            <w:pPr>
                              <w:jc w:val="center"/>
                              <w:rPr>
                                <w:noProof/>
                              </w:rPr>
                            </w:pPr>
                          </w:p>
                          <w:p w:rsidR="00BE4B41" w:rsidRDefault="00BE4B41" w:rsidP="00207778">
                            <w:pPr>
                              <w:jc w:val="center"/>
                              <w:rPr>
                                <w:noProof/>
                              </w:rPr>
                            </w:pPr>
                            <w:r>
                              <w:rPr>
                                <w:noProof/>
                              </w:rPr>
                              <w:t xml:space="preserve">Next, choose if you would like the </w:t>
                            </w:r>
                            <w:r w:rsidR="00B83D1D">
                              <w:rPr>
                                <w:noProof/>
                              </w:rPr>
                              <w:t xml:space="preserve">monthly parking permit to auto renew.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35E1B1" id="_x0000_s1031" type="#_x0000_t202" style="position:absolute;margin-left:380.2pt;margin-top:-7.35pt;width:142.3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LmJAIAAE0EAAAOAAAAZHJzL2Uyb0RvYy54bWysVNtu2zAMfR+wfxD0vtjxkjUx4hRdugwD&#10;ugvQ7gNoWY6F6TZJiZ19fSk5TbPbyzA/CKRIHZKHpFfXg5LkwJ0XRld0Oskp4ZqZRuhdRb8+bF8t&#10;KPEBdAPSaF7RI/f0ev3yxaq3JS9MZ2TDHUEQ7cveVrQLwZZZ5lnHFfiJsVyjsTVOQUDV7bLGQY/o&#10;SmZFnr/JeuMa6wzj3uPt7Wik64TftpyFz23reSCyophbSKdLZx3PbL2CcufAdoKd0oB/yEKB0Bj0&#10;DHULAcjeid+glGDOeNOGCTMqM20rGE81YDXT/Jdq7juwPNWC5Hh7psn/P1j26fDFEdFg77BTGhT2&#10;6IEPgbw1AykiPb31JXrdW/QLA16jayrV2zvDvnmizaYDveM3zpm+49BgetP4Mrt4OuL4CFL3H02D&#10;YWAfTAIaWqcid8gGQXRs0/HcmpgKiyEX+VUxRRND23SWv14u5ikGlE/PrfPhPTeKRKGiDnuf4OFw&#10;50NMB8onlxjNGymarZAyKW5Xb6QjB8A52abvhP6Tm9Skr+hyXsxHBv4KkafvTxBKBBx4KVRFF2cn&#10;KCNv73STxjGAkKOMKUt9IjJyN7IYhnpILUsMRJJr0xyRWWfG+cZ9RKEz7gclPc52Rf33PThOifyg&#10;sTvL6WwWlyEps/lVgYq7tNSXFtAMoSoaKBnFTUgLlHizN9jFrUj8PmdyShlnNtF+2q+4FJd68nr+&#10;C6wfAQAA//8DAFBLAwQUAAYACAAAACEABpzFfuAAAAAMAQAADwAAAGRycy9kb3ducmV2LnhtbEyP&#10;wU7DMBBE70j8g7VIXKrWbklSFLKpoFJPnBrK3Y2XJCJeh9ht07/HPcFxtU8zb4rNZHtxptF3jhGW&#10;CwWCuHam4wbh8LGbP4PwQbPRvWNCuJKHTXl/V+jcuAvv6VyFRsQQ9rlGaEMYcil93ZLVfuEG4vj7&#10;cqPVIZ5jI82oLzHc9nKlVCat7jg2tHqgbUv1d3WyCNlP9TR7/zQz3l93b2NtU7M9pIiPD9PrC4hA&#10;U/iD4aYf1aGMTkd3YuNFj7DOVBJRhPkyWYO4ESpJ47wjwkplCciykP9HlL8AAAD//wMAUEsBAi0A&#10;FAAGAAgAAAAhALaDOJL+AAAA4QEAABMAAAAAAAAAAAAAAAAAAAAAAFtDb250ZW50X1R5cGVzXS54&#10;bWxQSwECLQAUAAYACAAAACEAOP0h/9YAAACUAQAACwAAAAAAAAAAAAAAAAAvAQAAX3JlbHMvLnJl&#10;bHNQSwECLQAUAAYACAAAACEAjqnS5iQCAABNBAAADgAAAAAAAAAAAAAAAAAuAgAAZHJzL2Uyb0Rv&#10;Yy54bWxQSwECLQAUAAYACAAAACEABpzFfuAAAAAMAQAADwAAAAAAAAAAAAAAAAB+BAAAZHJzL2Rv&#10;d25yZXYueG1sUEsFBgAAAAAEAAQA8wAAAIsFAAAAAA==&#10;">
                <v:textbox style="mso-fit-shape-to-text:t">
                  <w:txbxContent>
                    <w:p w:rsidR="00207778" w:rsidRDefault="00207778" w:rsidP="00207778">
                      <w:pPr>
                        <w:jc w:val="center"/>
                        <w:rPr>
                          <w:noProof/>
                        </w:rPr>
                      </w:pPr>
                      <w:r>
                        <w:rPr>
                          <w:noProof/>
                        </w:rPr>
                        <w:t xml:space="preserve">Chose the month which you are purchasing a monthly pass for.  Please note that these are good for a calendar month, and not a 30day period.  </w:t>
                      </w:r>
                    </w:p>
                    <w:p w:rsidR="00B83D1D" w:rsidRDefault="00B83D1D" w:rsidP="00207778">
                      <w:pPr>
                        <w:jc w:val="center"/>
                        <w:rPr>
                          <w:noProof/>
                        </w:rPr>
                      </w:pPr>
                    </w:p>
                    <w:p w:rsidR="00B83D1D" w:rsidRDefault="00B83D1D" w:rsidP="00207778">
                      <w:pPr>
                        <w:jc w:val="center"/>
                        <w:rPr>
                          <w:noProof/>
                        </w:rPr>
                      </w:pPr>
                    </w:p>
                    <w:p w:rsidR="00B83D1D" w:rsidRDefault="00B83D1D" w:rsidP="00207778">
                      <w:pPr>
                        <w:jc w:val="center"/>
                        <w:rPr>
                          <w:noProof/>
                        </w:rPr>
                      </w:pPr>
                    </w:p>
                    <w:p w:rsidR="00BE4B41" w:rsidRDefault="00BE4B41" w:rsidP="00207778">
                      <w:pPr>
                        <w:jc w:val="center"/>
                        <w:rPr>
                          <w:noProof/>
                        </w:rPr>
                      </w:pPr>
                      <w:r>
                        <w:rPr>
                          <w:noProof/>
                        </w:rPr>
                        <w:t xml:space="preserve">Next, choose if you would like the </w:t>
                      </w:r>
                      <w:r w:rsidR="00B83D1D">
                        <w:rPr>
                          <w:noProof/>
                        </w:rPr>
                        <w:t xml:space="preserve">monthly parking permit to auto renew.  </w:t>
                      </w:r>
                    </w:p>
                  </w:txbxContent>
                </v:textbox>
              </v:shape>
            </w:pict>
          </mc:Fallback>
        </mc:AlternateContent>
      </w:r>
      <w:r w:rsidR="00B83D1D" w:rsidRPr="00207778">
        <w:rPr>
          <w:noProof/>
        </w:rPr>
        <mc:AlternateContent>
          <mc:Choice Requires="wps">
            <w:drawing>
              <wp:anchor distT="0" distB="0" distL="114300" distR="114300" simplePos="0" relativeHeight="251683840" behindDoc="0" locked="0" layoutInCell="1" allowOverlap="1" wp14:anchorId="4248CEC5" wp14:editId="7E3142AA">
                <wp:simplePos x="0" y="0"/>
                <wp:positionH relativeFrom="column">
                  <wp:posOffset>3021803</wp:posOffset>
                </wp:positionH>
                <wp:positionV relativeFrom="paragraph">
                  <wp:posOffset>2653665</wp:posOffset>
                </wp:positionV>
                <wp:extent cx="1662430" cy="91440"/>
                <wp:effectExtent l="0" t="0" r="13970" b="22860"/>
                <wp:wrapNone/>
                <wp:docPr id="20" name="Left Arrow 20"/>
                <wp:cNvGraphicFramePr/>
                <a:graphic xmlns:a="http://schemas.openxmlformats.org/drawingml/2006/main">
                  <a:graphicData uri="http://schemas.microsoft.com/office/word/2010/wordprocessingShape">
                    <wps:wsp>
                      <wps:cNvSpPr/>
                      <wps:spPr>
                        <a:xfrm>
                          <a:off x="0" y="0"/>
                          <a:ext cx="1662430"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A2B88E" id="Left Arrow 20" o:spid="_x0000_s1026" type="#_x0000_t66" style="position:absolute;margin-left:237.95pt;margin-top:208.95pt;width:130.9pt;height: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LEdAIAAEAFAAAOAAAAZHJzL2Uyb0RvYy54bWysVMFu2zAMvQ/YPwi6L06yNNuCOkWQosOA&#10;oC3aDj2rshQbkESNUuJkXz9KdtyiLXYYloMjiuSj+PSo84uDNWyvMDTgSj4ZjTlTTkLVuG3Jfz5c&#10;ffrKWYjCVcKAUyU/qsAvlh8/nLd+oaZQg6kUMgJxYdH6ktcx+kVRBFkrK8IIvHLk1IBWRDJxW1Qo&#10;WkK3ppiOx/OiBaw8glQh0O5l5+TLjK+1kvFG66AiMyWns8X8xfx9St9ieS4WWxS+bmR/DPEPp7Ci&#10;cVR0gLoUUbAdNm+gbCMRAug4kmAL0LqRKvdA3UzGr7q5r4VXuRciJ/iBpvD/YOX1/hZZU5V8SvQ4&#10;YemONkpHtkKEltEmMdT6sKDAe3+LvRVomdo9aLTpnxphh8zqcWBVHSKTtDmZz6ezz4QuyfdtMptl&#10;zOI52WOI3xVYlhYlN1Q+V8+Eiv0mRKpK8ac4MtKJujPkVTwalY5h3J3S1A1VnebsrCO1Nsj2ghQg&#10;pFQuTjpXLSrVbZ+N6ZcapSJDRrYyYELWjTEDdg+QNPoWu4Pp41OqyjIcksd/O1iXPGTkyuDikGwb&#10;B/gegKGu+spd/ImkjprE0hNUR7prhG4IgpdXDRG+ESHeCiTV0xXRJMcb+mgDbcmhX3FWA/5+bz/F&#10;kxjJy1lLU1Ty8GsnUHFmfjiSaXfdLGZjdvYliQxfep5eetzOroGuaUJvhpd5meKjOS01gn2kgV+l&#10;quQSTlLtksuIJ2Mdu+mmJ0Oq1SqH0ah5ETfu3ssEnlhNWno4PAr0veoiyfUaThMnFq9018WmTAer&#10;XQTdZFE+89rzTWOahdM/KekdeGnnqOeHb/kHAAD//wMAUEsDBBQABgAIAAAAIQCtj+t84AAAAAsB&#10;AAAPAAAAZHJzL2Rvd25yZXYueG1sTI9BT8MwDIXvSPyHyEjcWLp1I1vXdEJICHFCHRzGLWu8ttA4&#10;VZNu5d9jTnB79nt6/pzvJteJMw6h9aRhPktAIFXetlRreH97uluDCNGQNZ0n1PCNAXbF9VVuMusv&#10;VOJ5H2vBJRQyo6GJsc+kDFWDzoSZ75HYO/nBmcjjUEs7mAuXu04ukuReOtMSX2hMj48NVl/70Wl4&#10;UcmhxPL1MPQrTD/GZ/+5OS21vr2ZHrYgIk7xLwy/+IwOBTMd/Ug2iE7DUq02HGUxVyw4oVKlQBx5&#10;ky5SkEUu//9Q/AAAAP//AwBQSwECLQAUAAYACAAAACEAtoM4kv4AAADhAQAAEwAAAAAAAAAAAAAA&#10;AAAAAAAAW0NvbnRlbnRfVHlwZXNdLnhtbFBLAQItABQABgAIAAAAIQA4/SH/1gAAAJQBAAALAAAA&#10;AAAAAAAAAAAAAC8BAABfcmVscy8ucmVsc1BLAQItABQABgAIAAAAIQBsBWLEdAIAAEAFAAAOAAAA&#10;AAAAAAAAAAAAAC4CAABkcnMvZTJvRG9jLnhtbFBLAQItABQABgAIAAAAIQCtj+t84AAAAAsBAAAP&#10;AAAAAAAAAAAAAAAAAM4EAABkcnMvZG93bnJldi54bWxQSwUGAAAAAAQABADzAAAA2wUAAAAA&#10;" adj="594" fillcolor="#4f81bd [3204]" strokecolor="#243f60 [1604]" strokeweight="2pt"/>
            </w:pict>
          </mc:Fallback>
        </mc:AlternateContent>
      </w:r>
      <w:r w:rsidR="00207778" w:rsidRPr="00207778">
        <w:rPr>
          <w:noProof/>
        </w:rPr>
        <mc:AlternateContent>
          <mc:Choice Requires="wps">
            <w:drawing>
              <wp:anchor distT="0" distB="0" distL="114300" distR="114300" simplePos="0" relativeHeight="251681792" behindDoc="0" locked="0" layoutInCell="1" allowOverlap="1" wp14:anchorId="42D77190" wp14:editId="5E2C7A40">
                <wp:simplePos x="0" y="0"/>
                <wp:positionH relativeFrom="column">
                  <wp:posOffset>3020695</wp:posOffset>
                </wp:positionH>
                <wp:positionV relativeFrom="paragraph">
                  <wp:posOffset>1861658</wp:posOffset>
                </wp:positionV>
                <wp:extent cx="1662430" cy="91440"/>
                <wp:effectExtent l="0" t="0" r="13970" b="22860"/>
                <wp:wrapNone/>
                <wp:docPr id="19" name="Left Arrow 19"/>
                <wp:cNvGraphicFramePr/>
                <a:graphic xmlns:a="http://schemas.openxmlformats.org/drawingml/2006/main">
                  <a:graphicData uri="http://schemas.microsoft.com/office/word/2010/wordprocessingShape">
                    <wps:wsp>
                      <wps:cNvSpPr/>
                      <wps:spPr>
                        <a:xfrm>
                          <a:off x="0" y="0"/>
                          <a:ext cx="1662430"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3B470E" id="Left Arrow 19" o:spid="_x0000_s1026" type="#_x0000_t66" style="position:absolute;margin-left:237.85pt;margin-top:146.6pt;width:130.9pt;height: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jSdQIAAEAFAAAOAAAAZHJzL2Uyb0RvYy54bWysVMFu2zAMvQ/YPwi6r3aytFuDOkXQosOA&#10;oA2WDj2rslQbkESNUuJkXz9KdtyiLXYY5oMsiuQj+UTq4nJvDdspDC24ik9OSs6Uk1C37qniP+9v&#10;Pn3lLEThamHAqYofVOCXi48fLjo/V1NowNQKGYG4MO98xZsY/bwogmyUFeEEvHKk1IBWRBLxqahR&#10;dIRuTTEty7OiA6w9glQh0Ol1r+SLjK+1kvFO66AiMxWn3GJeMa+PaS0WF2L+hMI3rRzSEP+QhRWt&#10;o6Aj1LWIgm2xfQNlW4kQQMcTCbYArVupcg1UzaR8Vc2mEV7lWoic4Eeawv+Dlbe7NbK2prs758wJ&#10;S3e0UjqyJSJ0jA6Joc6HORlu/BoHKdA2lbvXaNOfCmH7zOphZFXtI5N0ODk7m84+E/mSdOeT2Syz&#10;Xjw7ewzxmwLL0qbihsLn6JlQsVuFSFHJ/mhHQsqozyHv4sGolIZxP5SmaijqNHvnPlJXBtlOUAcI&#10;KZWLk17ViFr1x6clfalQCjJ6ZCkDJmTdGjNiDwCpR99i9zCDfXJVuQ1H5/JvifXOo0eODC6OzrZ1&#10;gO8BGKpqiNzbH0nqqUksPUJ9oLtG6IcgeHnTEuErEeJaIHU9XRFNcryjRRvoKg7DjrMG8Pd758me&#10;mpG0nHU0RRUPv7YCFWfmu6M27a+bxSzMTr9MKQa+1Dy+1LitvQK6pgm9GV7mbbKP5rjVCPaBBn6Z&#10;opJKOEmxKy4jHoWr2E83PRlSLZfZjEbNi7hyGy8TeGI19dL9/kGgH7ouUrvewnHixPxV3/W2ydPB&#10;chtBt7kpn3kd+KYxzY0zPCnpHXgpZ6vnh2/xBwAA//8DAFBLAwQUAAYACAAAACEAbkL4duEAAAAL&#10;AQAADwAAAGRycy9kb3ducmV2LnhtbEyPwU7DMBBE70j8g7VI3KhN0tRtyKZCSAhxQikc2psbb5NA&#10;bEex04a/x5zguJqnmbfFdjY9O9PoO2cR7hcCGNna6c42CB/vz3drYD4oq1XvLCF8k4dteX1VqFy7&#10;i63ovAsNiyXW5wqhDWHIOfd1S0b5hRvIxuzkRqNCPMeG61FdYrnpeSLEihvV2bjQqoGeWqq/dpNB&#10;eJViX1H1th+HjNLD9OI+N6cl4u3N/PgALNAc/mD41Y/qUEano5us9qxHWMpMRhQh2aQJsEjIVGbA&#10;jgipkCvgZcH//1D+AAAA//8DAFBLAQItABQABgAIAAAAIQC2gziS/gAAAOEBAAATAAAAAAAAAAAA&#10;AAAAAAAAAABbQ29udGVudF9UeXBlc10ueG1sUEsBAi0AFAAGAAgAAAAhADj9If/WAAAAlAEAAAsA&#10;AAAAAAAAAAAAAAAALwEAAF9yZWxzLy5yZWxzUEsBAi0AFAAGAAgAAAAhAAasyNJ1AgAAQAUAAA4A&#10;AAAAAAAAAAAAAAAALgIAAGRycy9lMm9Eb2MueG1sUEsBAi0AFAAGAAgAAAAhAG5C+HbhAAAACwEA&#10;AA8AAAAAAAAAAAAAAAAAzwQAAGRycy9kb3ducmV2LnhtbFBLBQYAAAAABAAEAPMAAADdBQAAAAA=&#10;" adj="594" fillcolor="#4f81bd [3204]" strokecolor="#243f60 [1604]" strokeweight="2pt"/>
            </w:pict>
          </mc:Fallback>
        </mc:AlternateContent>
      </w:r>
      <w:r w:rsidR="00827982">
        <w:rPr>
          <w:noProof/>
        </w:rPr>
        <w:drawing>
          <wp:inline distT="0" distB="0" distL="0" distR="0" wp14:anchorId="6B5ADA64" wp14:editId="177912CF">
            <wp:extent cx="4114800" cy="30861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4800" cy="3086100"/>
                    </a:xfrm>
                    <a:prstGeom prst="rect">
                      <a:avLst/>
                    </a:prstGeom>
                    <a:ln>
                      <a:solidFill>
                        <a:schemeClr val="tx1"/>
                      </a:solidFill>
                    </a:ln>
                  </pic:spPr>
                </pic:pic>
              </a:graphicData>
            </a:graphic>
          </wp:inline>
        </w:drawing>
      </w:r>
    </w:p>
    <w:p w:rsidR="006B42A9" w:rsidRDefault="006B42A9">
      <w:r w:rsidRPr="006B42A9">
        <w:rPr>
          <w:noProof/>
        </w:rPr>
        <mc:AlternateContent>
          <mc:Choice Requires="wps">
            <w:drawing>
              <wp:anchor distT="0" distB="0" distL="114300" distR="114300" simplePos="0" relativeHeight="251686912" behindDoc="0" locked="0" layoutInCell="1" allowOverlap="1" wp14:anchorId="1AD35902" wp14:editId="390A51FB">
                <wp:simplePos x="0" y="0"/>
                <wp:positionH relativeFrom="column">
                  <wp:posOffset>1594485</wp:posOffset>
                </wp:positionH>
                <wp:positionV relativeFrom="paragraph">
                  <wp:posOffset>1732915</wp:posOffset>
                </wp:positionV>
                <wp:extent cx="3157589" cy="91440"/>
                <wp:effectExtent l="0" t="0" r="24130" b="22860"/>
                <wp:wrapNone/>
                <wp:docPr id="23" name="Left Arrow 23"/>
                <wp:cNvGraphicFramePr/>
                <a:graphic xmlns:a="http://schemas.openxmlformats.org/drawingml/2006/main">
                  <a:graphicData uri="http://schemas.microsoft.com/office/word/2010/wordprocessingShape">
                    <wps:wsp>
                      <wps:cNvSpPr/>
                      <wps:spPr>
                        <a:xfrm>
                          <a:off x="0" y="0"/>
                          <a:ext cx="3157589"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C6D04" id="Left Arrow 23" o:spid="_x0000_s1026" type="#_x0000_t66" style="position:absolute;margin-left:125.55pt;margin-top:136.45pt;width:248.65pt;height: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zdgIAAEAFAAAOAAAAZHJzL2Uyb0RvYy54bWysVFFPGzEMfp+0/xDlfVxb6ICKK6pATJMq&#10;qAYTz2ku6Z2UxJmT9tr9+jm564EA7WHaPeTi2P5sf7Fzdb23hu0UhgZcyccnI86Uk1A1blPyn093&#10;Xy44C1G4ShhwquQHFfj1/POnq9bP1ARqMJVCRiAuzFpf8jpGPyuKIGtlRTgBrxwpNaAVkUTcFBWK&#10;ltCtKSaj0deiBaw8glQh0Oltp+TzjK+1kvFB66AiMyWn3GJeMa/rtBbzKzHboPB1I/s0xD9kYUXj&#10;KOgAdSuiYFts3kHZRiIE0PFEgi1A60aqXANVMx69qeaxFl7lWoic4Aeawv+Dlfe7FbKmKvnklDMn&#10;LN3RUunIFojQMjokhlofZmT46FfYS4G2qdy9Rpv+VAjbZ1YPA6tqH5mkw9Px9Hx6ccmZJN3l+Ows&#10;s168OHsM8ZsCy9Km5IbC5+iZULFbhkhRyf5oR0LKqMsh7+LBqJSGcT+Upmoo6iR75z5SNwbZTlAH&#10;CCmVi+NOVYtKdcfTEX2pUAoyeGQpAyZk3RgzYPcAqUffY3cwvX1yVbkNB+fR3xLrnAePHBlcHJxt&#10;4wA/AjBUVR+5sz+S1FGTWFpDdaC7RuiGIHh51xDhSxHiSiB1Pc0HTXJ8oEUbaEsO/Y6zGvD3R+fJ&#10;npqRtJy1NEUlD7+2AhVn5rujNu2um8UsnE3PJxQDX2vWrzVua2+ArmlMb4aXeZvsozluNYJ9poFf&#10;pKikEk5S7JLLiEfhJnbTTU+GVItFNqNR8yIu3aOXCTyxmnrpaf8s0PddF6ld7+E4cWL2pu862+Tp&#10;YLGNoJvclC+89nzTmObG6Z+U9A68lrPVy8M3/wMAAP//AwBQSwMEFAAGAAgAAAAhAICqTmLgAAAA&#10;CwEAAA8AAABkcnMvZG93bnJldi54bWxMj9tOg0AQhu9NfIfNmHhnF7AIUpbGmJgmxsZIfYAtDIeU&#10;nSXsltK3d7zSuzl8+eebfLuYQcw4ud6SgnAVgECqbN1Tq+D78PaQgnBeU60HS6jgig62xe1NrrPa&#10;XugL59K3gkPIZVpB5/2YSemqDo12Kzsi8a6xk9Ge26mV9aQvHG4GGQXBkzS6J77Q6RFfO6xO5dko&#10;+Nh9xu2+2s2HUPcYX/dN+S4bpe7vlpcNCI+L/4PhV5/VoWCnoz1T7cSgIIrDkFEukugZBBPJOl2D&#10;OPIkTR5BFrn8/0PxAwAA//8DAFBLAQItABQABgAIAAAAIQC2gziS/gAAAOEBAAATAAAAAAAAAAAA&#10;AAAAAAAAAABbQ29udGVudF9UeXBlc10ueG1sUEsBAi0AFAAGAAgAAAAhADj9If/WAAAAlAEAAAsA&#10;AAAAAAAAAAAAAAAALwEAAF9yZWxzLy5yZWxzUEsBAi0AFAAGAAgAAAAhAKzzb7N2AgAAQAUAAA4A&#10;AAAAAAAAAAAAAAAALgIAAGRycy9lMm9Eb2MueG1sUEsBAi0AFAAGAAgAAAAhAICqTmLgAAAACwEA&#10;AA8AAAAAAAAAAAAAAAAA0AQAAGRycy9kb3ducmV2LnhtbFBLBQYAAAAABAAEAPMAAADdBQAAAAA=&#10;" adj="313" fillcolor="#4f81bd [3204]" strokecolor="#243f60 [1604]" strokeweight="2pt"/>
            </w:pict>
          </mc:Fallback>
        </mc:AlternateContent>
      </w:r>
      <w:r w:rsidRPr="006B42A9">
        <w:rPr>
          <w:noProof/>
        </w:rPr>
        <mc:AlternateContent>
          <mc:Choice Requires="wps">
            <w:drawing>
              <wp:anchor distT="0" distB="0" distL="114300" distR="114300" simplePos="0" relativeHeight="251685888" behindDoc="0" locked="0" layoutInCell="1" allowOverlap="1" wp14:anchorId="5BF7E31F" wp14:editId="4FD10D67">
                <wp:simplePos x="0" y="0"/>
                <wp:positionH relativeFrom="column">
                  <wp:posOffset>4834890</wp:posOffset>
                </wp:positionH>
                <wp:positionV relativeFrom="paragraph">
                  <wp:posOffset>4445</wp:posOffset>
                </wp:positionV>
                <wp:extent cx="1807210" cy="1403985"/>
                <wp:effectExtent l="0" t="0" r="21590"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6B42A9" w:rsidRDefault="006B42A9" w:rsidP="006B42A9">
                            <w:pPr>
                              <w:jc w:val="center"/>
                              <w:rPr>
                                <w:noProof/>
                              </w:rPr>
                            </w:pPr>
                            <w:r>
                              <w:rPr>
                                <w:noProof/>
                              </w:rPr>
                              <w:t xml:space="preserve">Once you have done that, register the vehicle that you want the permit for.  You may register up to 4 vehicles, but only one vehicle may be in the paid parking area at any one time.  You can also go back after the permit is purchased to add additional vehicles.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F7E31F" id="_x0000_s1032" type="#_x0000_t202" style="position:absolute;margin-left:380.7pt;margin-top:.35pt;width:142.3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QjJg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SE9vfYleDxb9woDX2OZUqrf3wL96YmDTMbMTt85B3wnWYHrT+DK7eDri+AhS9x+g&#10;wTBsHyABDa3TkTtkgyA6tul4bk1MhceQi/y6mKKJo206y18vF/MUg5VPz63z4Z0ATaJQUYe9T/Ds&#10;cO9DTIeVTy4xmgclm61UKiluV2+UIweGc7JN3wn9JzdlSF/R5byYjwz8FSJP358gtAw48Erqii7O&#10;TqyMvL01TRrHwKQaZUxZmRORkbuRxTDUQ2rZVQwQSa6hOSKzDsb5xn1EoQP3nZIeZ7ui/tueOUGJ&#10;em+wO8vpbBaXISmz+XWBiru01JcWZjhCVTRQMoqbkBYo8WZvsYtbmfh9zuSUMs5sov20X3EpLvXk&#10;9fwXWP8AAAD//wMAUEsDBBQABgAIAAAAIQB/hqNp3gAAAAkBAAAPAAAAZHJzL2Rvd25yZXYueG1s&#10;TI/BTsMwEETvSPyDtUhcKuoktKEKcSqo1BOnhnJ34yWJiNfBdtv079me6G1HM5p9U64nO4gT+tA7&#10;UpDOExBIjTM9tQr2n9unFYgQNRk9OEIFFwywru7vSl0Yd6YdnurYCi6hUGgFXYxjIWVoOrQ6zN2I&#10;xN6381ZHlr6Vxuszl9tBZkmSS6t74g+dHnHTYfNTH62C/Ld+nn18mRntLtt339il2eyXSj0+TG+v&#10;ICJO8T8MV3xGh4qZDu5IJohBwUueLjjKB4irnSxy3nZQkGXpCmRVytsF1R8AAAD//wMAUEsBAi0A&#10;FAAGAAgAAAAhALaDOJL+AAAA4QEAABMAAAAAAAAAAAAAAAAAAAAAAFtDb250ZW50X1R5cGVzXS54&#10;bWxQSwECLQAUAAYACAAAACEAOP0h/9YAAACUAQAACwAAAAAAAAAAAAAAAAAvAQAAX3JlbHMvLnJl&#10;bHNQSwECLQAUAAYACAAAACEAoErEIyYCAABNBAAADgAAAAAAAAAAAAAAAAAuAgAAZHJzL2Uyb0Rv&#10;Yy54bWxQSwECLQAUAAYACAAAACEAf4ajad4AAAAJAQAADwAAAAAAAAAAAAAAAACABAAAZHJzL2Rv&#10;d25yZXYueG1sUEsFBgAAAAAEAAQA8wAAAIsFAAAAAA==&#10;">
                <v:textbox style="mso-fit-shape-to-text:t">
                  <w:txbxContent>
                    <w:p w:rsidR="006B42A9" w:rsidRDefault="006B42A9" w:rsidP="006B42A9">
                      <w:pPr>
                        <w:jc w:val="center"/>
                        <w:rPr>
                          <w:noProof/>
                        </w:rPr>
                      </w:pPr>
                      <w:r>
                        <w:rPr>
                          <w:noProof/>
                        </w:rPr>
                        <w:t xml:space="preserve">Once you have done that, register the vehicle that you want the permit for.  You may register up to 4 vehicles, but only one vehicle may be in the paid parking area at any one time.  You can also go back after the permit is purchased to add additional vehicles.   </w:t>
                      </w:r>
                    </w:p>
                  </w:txbxContent>
                </v:textbox>
              </v:shape>
            </w:pict>
          </mc:Fallback>
        </mc:AlternateContent>
      </w:r>
      <w:r>
        <w:rPr>
          <w:noProof/>
        </w:rPr>
        <w:drawing>
          <wp:inline distT="0" distB="0" distL="0" distR="0" wp14:anchorId="21FC0CE6" wp14:editId="5D879D48">
            <wp:extent cx="4114800" cy="30861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14800" cy="3086100"/>
                    </a:xfrm>
                    <a:prstGeom prst="rect">
                      <a:avLst/>
                    </a:prstGeom>
                    <a:ln>
                      <a:solidFill>
                        <a:schemeClr val="tx1"/>
                      </a:solidFill>
                    </a:ln>
                  </pic:spPr>
                </pic:pic>
              </a:graphicData>
            </a:graphic>
          </wp:inline>
        </w:drawing>
      </w:r>
    </w:p>
    <w:p w:rsidR="006B42A9" w:rsidRDefault="00C20D9C">
      <w:r w:rsidRPr="006B42A9">
        <w:rPr>
          <w:noProof/>
        </w:rPr>
        <w:lastRenderedPageBreak/>
        <mc:AlternateContent>
          <mc:Choice Requires="wps">
            <w:drawing>
              <wp:anchor distT="0" distB="0" distL="114300" distR="114300" simplePos="0" relativeHeight="251688960" behindDoc="0" locked="0" layoutInCell="1" allowOverlap="1" wp14:anchorId="36A9C92B" wp14:editId="2A9753AF">
                <wp:simplePos x="0" y="0"/>
                <wp:positionH relativeFrom="column">
                  <wp:posOffset>4836160</wp:posOffset>
                </wp:positionH>
                <wp:positionV relativeFrom="paragraph">
                  <wp:posOffset>1848958</wp:posOffset>
                </wp:positionV>
                <wp:extent cx="1807210" cy="1403985"/>
                <wp:effectExtent l="0" t="0" r="21590"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6B42A9" w:rsidRDefault="006B42A9" w:rsidP="006B42A9">
                            <w:pPr>
                              <w:jc w:val="center"/>
                              <w:rPr>
                                <w:noProof/>
                              </w:rPr>
                            </w:pPr>
                            <w:r>
                              <w:rPr>
                                <w:noProof/>
                              </w:rPr>
                              <w:t xml:space="preserve">Click “Continue” on the </w:t>
                            </w:r>
                            <w:r w:rsidR="00C20D9C">
                              <w:rPr>
                                <w:noProof/>
                              </w:rPr>
                              <w:t>Application Confirmation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6A9C92B" id="_x0000_s1033" type="#_x0000_t202" style="position:absolute;margin-left:380.8pt;margin-top:145.6pt;width:142.3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zoJQIAAE0EAAAOAAAAZHJzL2Uyb0RvYy54bWysVNtu2zAMfR+wfxD0vviyZE2MOEWXLsOA&#10;7gK0+wBZlmNhkqhJSuzs60spaZpdsIdhfhBIkTokD0kvr0etyF44L8HUtJjklAjDoZVmW9OvD5tX&#10;c0p8YKZlCoyo6UF4er16+WI52EqU0INqhSMIYnw12Jr2IdgqyzzvhWZ+AlYYNHbgNAuoum3WOjYg&#10;ulZZmedvsgFcax1w4T3e3h6NdJXwu07w8LnrvAhE1RRzC+l06Wzima2WrNo6ZnvJT2mwf8hCM2kw&#10;6BnqlgVGdk7+BqUld+ChCxMOOoOuk1ykGrCaIv+lmvueWZFqQXK8PdPk/x8s/7T/4ohsa1rOKDFM&#10;Y48exBjIWxhJGekZrK/Q696iXxjxGtucSvX2Dvg3Twyse2a24sY5GHrBWkyviC+zi6dHHB9BmuEj&#10;tBiG7QIkoLFzOnKHbBBExzYdzq2JqfAYcp5flQWaONqKaf56MZ+lGKx6em6dD+8FaBKFmjrsfYJn&#10;+zsfYjqsenKJ0Two2W6kUklx22atHNkznJNN+k7oP7kpQ4aaLmbI1d8h8vT9CULLgAOvpK7p/OzE&#10;qsjbO9OmcQxMqqOMKStzIjJyd2QxjM2YWnYVA0SSG2gPyKyD43zjPqLQg/tByYCzXVP/fcecoER9&#10;MNidRTGdxmVIynR2VaLiLi3NpYUZjlA1DZQcxXVIC5QYsDfYxY1M/D5nckoZZzbRftqvuBSXevJ6&#10;/gusHgEAAP//AwBQSwMEFAAGAAgAAAAhACDV3kjgAAAADAEAAA8AAABkcnMvZG93bnJldi54bWxM&#10;j8FOwzAMhu9IvENkJC4TS9vRbJS6E0zaidPKuGdNaCsapyTZ1r092WncbPnT7+8v15MZ2Ek731tC&#10;SOcJME2NVT21CPvP7dMKmA+SlBwsaYSL9rCu7u9KWSh7pp0+1aFlMYR8IRG6EMaCc9902kg/t6Om&#10;ePu2zsgQV9dy5eQ5hpuBZ0kiuJE9xQ+dHPWm081PfTQI4rdezD6+1Ix2l+27a0yuNvsc8fFhensF&#10;FvQUbjBc9aM6VNHpYI+kPBsQliIVEUXIXtIM2JVInkWcDgh5mi2AVyX/X6L6AwAA//8DAFBLAQIt&#10;ABQABgAIAAAAIQC2gziS/gAAAOEBAAATAAAAAAAAAAAAAAAAAAAAAABbQ29udGVudF9UeXBlc10u&#10;eG1sUEsBAi0AFAAGAAgAAAAhADj9If/WAAAAlAEAAAsAAAAAAAAAAAAAAAAALwEAAF9yZWxzLy5y&#10;ZWxzUEsBAi0AFAAGAAgAAAAhAB+M/OglAgAATQQAAA4AAAAAAAAAAAAAAAAALgIAAGRycy9lMm9E&#10;b2MueG1sUEsBAi0AFAAGAAgAAAAhACDV3kjgAAAADAEAAA8AAAAAAAAAAAAAAAAAfwQAAGRycy9k&#10;b3ducmV2LnhtbFBLBQYAAAAABAAEAPMAAACMBQAAAAA=&#10;">
                <v:textbox style="mso-fit-shape-to-text:t">
                  <w:txbxContent>
                    <w:p w:rsidR="006B42A9" w:rsidRDefault="006B42A9" w:rsidP="006B42A9">
                      <w:pPr>
                        <w:jc w:val="center"/>
                        <w:rPr>
                          <w:noProof/>
                        </w:rPr>
                      </w:pPr>
                      <w:r>
                        <w:rPr>
                          <w:noProof/>
                        </w:rPr>
                        <w:t xml:space="preserve">Click “Continue” on the </w:t>
                      </w:r>
                      <w:r w:rsidR="00C20D9C">
                        <w:rPr>
                          <w:noProof/>
                        </w:rPr>
                        <w:t>Application Confirmation Screen.</w:t>
                      </w:r>
                    </w:p>
                  </w:txbxContent>
                </v:textbox>
              </v:shape>
            </w:pict>
          </mc:Fallback>
        </mc:AlternateContent>
      </w:r>
      <w:r w:rsidRPr="006B42A9">
        <w:rPr>
          <w:noProof/>
        </w:rPr>
        <mc:AlternateContent>
          <mc:Choice Requires="wps">
            <w:drawing>
              <wp:anchor distT="0" distB="0" distL="114300" distR="114300" simplePos="0" relativeHeight="251689984" behindDoc="0" locked="0" layoutInCell="1" allowOverlap="1" wp14:anchorId="0A722AFB" wp14:editId="58E7A0D2">
                <wp:simplePos x="0" y="0"/>
                <wp:positionH relativeFrom="column">
                  <wp:posOffset>3369945</wp:posOffset>
                </wp:positionH>
                <wp:positionV relativeFrom="paragraph">
                  <wp:posOffset>2216947</wp:posOffset>
                </wp:positionV>
                <wp:extent cx="1381125" cy="91440"/>
                <wp:effectExtent l="0" t="0" r="28575" b="22860"/>
                <wp:wrapNone/>
                <wp:docPr id="26" name="Left Arrow 26"/>
                <wp:cNvGraphicFramePr/>
                <a:graphic xmlns:a="http://schemas.openxmlformats.org/drawingml/2006/main">
                  <a:graphicData uri="http://schemas.microsoft.com/office/word/2010/wordprocessingShape">
                    <wps:wsp>
                      <wps:cNvSpPr/>
                      <wps:spPr>
                        <a:xfrm>
                          <a:off x="0" y="0"/>
                          <a:ext cx="1381125"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A406CA" id="Left Arrow 26" o:spid="_x0000_s1026" type="#_x0000_t66" style="position:absolute;margin-left:265.35pt;margin-top:174.55pt;width:108.75pt;height: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ASdgIAAEAFAAAOAAAAZHJzL2Uyb0RvYy54bWysVMFu2zAMvQ/YPwi6r46ztuuCOkXQosOA&#10;oA3WDj0rshQbkESNUuJkXz9KdtyiLXYY5oMsiuQj+UTq8mpvDdspDC24ipcnE86Uk1C3blPxn4+3&#10;ny44C1G4WhhwquIHFfjV/OOHy87P1BQaMLVCRiAuzDpf8SZGPyuKIBtlRTgBrxwpNaAVkUTcFDWK&#10;jtCtKaaTyXnRAdYeQaoQ6PSmV/J5xtdayXivdVCRmYpTbjGvmNd1Wov5pZhtUPimlUMa4h+ysKJ1&#10;FHSEuhFRsC22b6BsKxEC6HgiwRagdStVroGqKSevqnlohFe5FiIn+JGm8P9g5d1uhaytKz4958wJ&#10;S3e0VDqyBSJ0jA6Joc6HGRk++BUOUqBtKnev0aY/FcL2mdXDyKraRybpsPx8UZbTM84k6b6Wp6eZ&#10;9eLZ2WOI3xRYljYVNxQ+R8+Eit0yRIpK9kc7ElJGfQ55Fw9GpTSM+6E0VUNRp9k795G6Nsh2gjpA&#10;SKlcLHtVI2rVH59N6EuFUpDRI0sZMCHr1pgRewBIPfoWu4cZ7JOrym04Ok/+lljvPHrkyODi6Gxb&#10;B/gegKGqhsi9/ZGknprE0hrqA901Qj8EwcvblghfihBXAqnraT5okuM9LdpAV3EYdpw1gL/fO0/2&#10;1Iyk5ayjKap4+LUVqDgz3x21aX/dLGbh9OzLlGLgS836pcZt7TXQNZX0ZniZt8k+muNWI9gnGvhF&#10;ikoq4STFrriMeBSuYz/d9GRItVhkMxo1L+LSPXiZwBOrqZce908C/dB1kdr1Do4TJ2av+q63TZ4O&#10;FtsIus1N+czrwDeNaW6c4UlJ78BLOVs9P3zzPwAAAP//AwBQSwMEFAAGAAgAAAAhANQ4mZPfAAAA&#10;CwEAAA8AAABkcnMvZG93bnJldi54bWxMj8FOg0AQhu8mvsNmTLzZpaWlFVkaNfHgRdPqAwzsFkjZ&#10;WWAXim/veLLHmf/LP99k+9m2YjKDbxwpWC4iEIZKpxuqFHx/vT3sQPiApLF1ZBT8GA/7/PYmw1S7&#10;Cx3MdAyV4BLyKSqoQ+hSKX1ZG4t+4TpDnJ3cYDHwOFRSD3jhctvKVRQl0mJDfKHGzrzWpjwfR6vA&#10;c/DxOSXF+b1PDuXpBft+7JW6v5ufn0AEM4d/GP70WR1ydircSNqLVsEmjraMKojXj0sQTGzXuxWI&#10;gjdJvAGZZ/L6h/wXAAD//wMAUEsBAi0AFAAGAAgAAAAhALaDOJL+AAAA4QEAABMAAAAAAAAAAAAA&#10;AAAAAAAAAFtDb250ZW50X1R5cGVzXS54bWxQSwECLQAUAAYACAAAACEAOP0h/9YAAACUAQAACwAA&#10;AAAAAAAAAAAAAAAvAQAAX3JlbHMvLnJlbHNQSwECLQAUAAYACAAAACEAISvAEnYCAABABQAADgAA&#10;AAAAAAAAAAAAAAAuAgAAZHJzL2Uyb0RvYy54bWxQSwECLQAUAAYACAAAACEA1DiZk98AAAALAQAA&#10;DwAAAAAAAAAAAAAAAADQBAAAZHJzL2Rvd25yZXYueG1sUEsFBgAAAAAEAAQA8wAAANwFAAAAAA==&#10;" adj="715" fillcolor="#4f81bd [3204]" strokecolor="#243f60 [1604]" strokeweight="2pt"/>
            </w:pict>
          </mc:Fallback>
        </mc:AlternateContent>
      </w:r>
      <w:r w:rsidR="006B42A9">
        <w:rPr>
          <w:noProof/>
        </w:rPr>
        <w:drawing>
          <wp:inline distT="0" distB="0" distL="0" distR="0" wp14:anchorId="491176A0" wp14:editId="3E00A5E7">
            <wp:extent cx="4114800" cy="30861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14800" cy="3086100"/>
                    </a:xfrm>
                    <a:prstGeom prst="rect">
                      <a:avLst/>
                    </a:prstGeom>
                    <a:ln>
                      <a:solidFill>
                        <a:schemeClr val="tx1"/>
                      </a:solidFill>
                    </a:ln>
                  </pic:spPr>
                </pic:pic>
              </a:graphicData>
            </a:graphic>
          </wp:inline>
        </w:drawing>
      </w:r>
    </w:p>
    <w:p w:rsidR="00C20D9C" w:rsidRDefault="00C20D9C">
      <w:r w:rsidRPr="00C20D9C">
        <w:rPr>
          <w:noProof/>
        </w:rPr>
        <mc:AlternateContent>
          <mc:Choice Requires="wps">
            <w:drawing>
              <wp:anchor distT="0" distB="0" distL="114300" distR="114300" simplePos="0" relativeHeight="251694080" behindDoc="0" locked="0" layoutInCell="1" allowOverlap="1" wp14:anchorId="39E95739" wp14:editId="47C40A69">
                <wp:simplePos x="0" y="0"/>
                <wp:positionH relativeFrom="column">
                  <wp:posOffset>4838065</wp:posOffset>
                </wp:positionH>
                <wp:positionV relativeFrom="paragraph">
                  <wp:posOffset>1488440</wp:posOffset>
                </wp:positionV>
                <wp:extent cx="1807210" cy="1403985"/>
                <wp:effectExtent l="0" t="0" r="21590" b="222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C20D9C" w:rsidRDefault="00C20D9C" w:rsidP="00C20D9C">
                            <w:pPr>
                              <w:jc w:val="center"/>
                              <w:rPr>
                                <w:noProof/>
                              </w:rPr>
                            </w:pPr>
                            <w:r>
                              <w:rPr>
                                <w:noProof/>
                              </w:rPr>
                              <w:t>Click “Checkout” of the shopping cart.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9E95739" id="_x0000_s1034" type="#_x0000_t202" style="position:absolute;margin-left:380.95pt;margin-top:117.2pt;width:142.3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y9JgIAAE0EAAAOAAAAZHJzL2Uyb0RvYy54bWysVNuO2yAQfa/Uf0C8N3a8STex4qy22aaq&#10;tL1Iu/0AjHGMCgwFEjv9+g44m01vL1X9gBhmOHM4M+PVzaAVOQjnJZiKTic5JcJwaKTZVfTL4/bV&#10;ghIfmGmYAiMqehSe3qxfvlj1thQFdKAa4QiCGF/2tqJdCLbMMs87oZmfgBUGnS04zQKabpc1jvWI&#10;rlVW5PnrrAfXWAdceI+nd6OTrhN+2woePrWtF4GoiiK3kFaX1jqu2XrFyp1jtpP8RIP9AwvNpMGk&#10;Z6g7FhjZO/kblJbcgYc2TDjoDNpWcpHegK+Z5r+85qFjVqS3oDjenmXy/w+Wfzx8dkQ2Fb1CeQzT&#10;WKNHMQTyBgZSRHl660uMerAYFwY8xjKnp3p7D/yrJwY2HTM7cesc9J1gDdKbxpvZxdURx0eQuv8A&#10;DaZh+wAJaGidjtqhGgTRkcfxXJpIhceUi/y6mKKLo286y6+Wi3nKwcqn69b58E6AJnFTUYe1T/Ds&#10;cO9DpMPKp5CYzYOSzVYqlQy3qzfKkQPDPtmm74T+U5gypK/ocl7MRwX+CpGn708QWgZseCV1RRfn&#10;IFZG3d6aJrVjYFKNe6SszEnIqN2oYhjqIZVsERNEkWtojqisg7G/cR5x04H7TkmPvV1R/23PnKBE&#10;vTdYneV0NovDkIzZ/LpAw1166ksPMxyhKhooGbebkAYo6WZvsYpbmfR9ZnKijD2bZD/NVxyKSztF&#10;Pf8F1j8AAAD//wMAUEsDBBQABgAIAAAAIQDqCi3G4AAAAAwBAAAPAAAAZHJzL2Rvd25yZXYueG1s&#10;TI/BTsMwEETvSPyDtUhcKuq0jQOEbCqo1BOnhnJ34yWJiNchdtv073FPcFzN08zbYj3ZXpxo9J1j&#10;hMU8AUFcO9Nxg7D/2D48gfBBs9G9Y0K4kId1eXtT6Ny4M+/oVIVGxBL2uUZoQxhyKX3dktV+7gbi&#10;mH250eoQz7GRZtTnWG57uUySTFrdcVxo9UCblurv6mgRsp9qNXv/NDPeXbZvY22V2ewV4v3d9PoC&#10;ItAU/mC46kd1KKPTwR3ZeNEjPGaL54giLFdpCuJKJGmmQBwQUqUUyLKQ/58ofwEAAP//AwBQSwEC&#10;LQAUAAYACAAAACEAtoM4kv4AAADhAQAAEwAAAAAAAAAAAAAAAAAAAAAAW0NvbnRlbnRfVHlwZXNd&#10;LnhtbFBLAQItABQABgAIAAAAIQA4/SH/1gAAAJQBAAALAAAAAAAAAAAAAAAAAC8BAABfcmVscy8u&#10;cmVsc1BLAQItABQABgAIAAAAIQDZAty9JgIAAE0EAAAOAAAAAAAAAAAAAAAAAC4CAABkcnMvZTJv&#10;RG9jLnhtbFBLAQItABQABgAIAAAAIQDqCi3G4AAAAAwBAAAPAAAAAAAAAAAAAAAAAIAEAABkcnMv&#10;ZG93bnJldi54bWxQSwUGAAAAAAQABADzAAAAjQUAAAAA&#10;">
                <v:textbox style="mso-fit-shape-to-text:t">
                  <w:txbxContent>
                    <w:p w:rsidR="00C20D9C" w:rsidRDefault="00C20D9C" w:rsidP="00C20D9C">
                      <w:pPr>
                        <w:jc w:val="center"/>
                        <w:rPr>
                          <w:noProof/>
                        </w:rPr>
                      </w:pPr>
                      <w:r>
                        <w:rPr>
                          <w:noProof/>
                        </w:rPr>
                        <w:t>Click “Checkout” of the shopping cart.</w:t>
                      </w:r>
                    </w:p>
                  </w:txbxContent>
                </v:textbox>
              </v:shape>
            </w:pict>
          </mc:Fallback>
        </mc:AlternateContent>
      </w:r>
      <w:r w:rsidRPr="00C20D9C">
        <w:rPr>
          <w:noProof/>
        </w:rPr>
        <mc:AlternateContent>
          <mc:Choice Requires="wps">
            <w:drawing>
              <wp:anchor distT="0" distB="0" distL="114300" distR="114300" simplePos="0" relativeHeight="251695104" behindDoc="0" locked="0" layoutInCell="1" allowOverlap="1" wp14:anchorId="46D03CC7" wp14:editId="3DB887F1">
                <wp:simplePos x="0" y="0"/>
                <wp:positionH relativeFrom="column">
                  <wp:posOffset>3372190</wp:posOffset>
                </wp:positionH>
                <wp:positionV relativeFrom="paragraph">
                  <wp:posOffset>1856932</wp:posOffset>
                </wp:positionV>
                <wp:extent cx="1381125" cy="91440"/>
                <wp:effectExtent l="0" t="0" r="28575" b="22860"/>
                <wp:wrapNone/>
                <wp:docPr id="31" name="Left Arrow 31"/>
                <wp:cNvGraphicFramePr/>
                <a:graphic xmlns:a="http://schemas.openxmlformats.org/drawingml/2006/main">
                  <a:graphicData uri="http://schemas.microsoft.com/office/word/2010/wordprocessingShape">
                    <wps:wsp>
                      <wps:cNvSpPr/>
                      <wps:spPr>
                        <a:xfrm>
                          <a:off x="0" y="0"/>
                          <a:ext cx="1381125"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A4126D" id="Left Arrow 31" o:spid="_x0000_s1026" type="#_x0000_t66" style="position:absolute;margin-left:265.55pt;margin-top:146.2pt;width:108.75pt;height: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mpdQIAAEAFAAAOAAAAZHJzL2Uyb0RvYy54bWysVMFu2zAMvQ/YPwi6r47TduuCOEXQosOA&#10;oA3WDj2rslQbkESNUuJkXz9KdtygLXYYloMiieQj+fyo+eXOGrZVGFpwFS9PJpwpJ6Fu3XPFfz7c&#10;fLrgLEThamHAqYrvVeCXi48f5p2fqSk0YGqFjEBcmHW+4k2MflYUQTbKinACXjkyakArIh3xuahR&#10;dIRuTTGdTD4XHWDtEaQKgW6veyNfZHytlYx3WgcVmak41Rbzinl9SmuxmIvZMwrftHIoQ/xDFVa0&#10;jpKOUNciCrbB9g2UbSVCAB1PJNgCtG6lyj1QN+XkVTf3jfAq90LkBD/SFP4frLzdrpG1dcVPS86c&#10;sPSNVkpHtkSEjtElMdT5MCPHe7/G4RRom9rdabTpnxphu8zqfmRV7SKTdFmeXpTl9JwzSbav5dlZ&#10;Zr14CfYY4jcFlqVNxQ2lz9kzoWK7CpGykv/Bjw6por6GvIt7o1IZxv1QmrqhrNMcnXWkrgyyrSAF&#10;CCmVi2VvakSt+uvzCf1So5RkjMinDJiQdWvMiD0AJI2+xe5hBv8UqrIMx+DJ3wrrg8eInBlcHINt&#10;6wDfAzDU1ZC59z+Q1FOTWHqCek/fGqEfguDlTUuEr0SIa4GkepoPmuR4R4s20FUchh1nDeDv9+6T&#10;P4mRrJx1NEUVD782AhVn5rsjmfafm8V8ODv/MqUceGx5Ora4jb0C+kykRKoub5N/NIetRrCPNPDL&#10;lJVMwknKXXEZ8XC4iv1005Mh1XKZ3WjUvIgrd+9lAk+sJi097B4F+kF1keR6C4eJE7NXuut9U6SD&#10;5SaCbrMoX3gd+KYxzcIZnpT0Dhyfs9fLw7f4AwAA//8DAFBLAwQUAAYACAAAACEA2YAGwOAAAAAL&#10;AQAADwAAAGRycy9kb3ducmV2LnhtbEyPQU7DMBBF90jcwRokdtRJWkyaZlIBEgs2oBYO4MTTJGps&#10;J7GThttjVnQ5+k//v8n3i+7YTKNrrUGIVxEwMpVVrakRvr/eHlJgzkujZGcNIfyQg31xe5PLTNmL&#10;OdB89DULJcZlEqHxvs84d1VDWrqV7cmE7GRHLX04x5qrUV5Cue54EkWCa9masNDInl4bqs7HSSO4&#10;EHx8zqI8vw/iUJ1e5DBMA+L93fK8A+Zp8f8w/OkHdSiCU2knoxzrEB7XcRxQhGSbbIAF4mmTCmAl&#10;wjoSKfAi59c/FL8AAAD//wMAUEsBAi0AFAAGAAgAAAAhALaDOJL+AAAA4QEAABMAAAAAAAAAAAAA&#10;AAAAAAAAAFtDb250ZW50X1R5cGVzXS54bWxQSwECLQAUAAYACAAAACEAOP0h/9YAAACUAQAACwAA&#10;AAAAAAAAAAAAAAAvAQAAX3JlbHMvLnJlbHNQSwECLQAUAAYACAAAACEAOE6JqXUCAABABQAADgAA&#10;AAAAAAAAAAAAAAAuAgAAZHJzL2Uyb0RvYy54bWxQSwECLQAUAAYACAAAACEA2YAGwOAAAAALAQAA&#10;DwAAAAAAAAAAAAAAAADPBAAAZHJzL2Rvd25yZXYueG1sUEsFBgAAAAAEAAQA8wAAANwFAAAAAA==&#10;" adj="715" fillcolor="#4f81bd [3204]" strokecolor="#243f60 [1604]" strokeweight="2pt"/>
            </w:pict>
          </mc:Fallback>
        </mc:AlternateContent>
      </w:r>
      <w:r w:rsidRPr="00C20D9C">
        <w:rPr>
          <w:noProof/>
        </w:rPr>
        <mc:AlternateContent>
          <mc:Choice Requires="wps">
            <w:drawing>
              <wp:anchor distT="0" distB="0" distL="114300" distR="114300" simplePos="0" relativeHeight="251692032" behindDoc="0" locked="0" layoutInCell="1" allowOverlap="1" wp14:anchorId="6B4406BC" wp14:editId="2BC34080">
                <wp:simplePos x="0" y="0"/>
                <wp:positionH relativeFrom="column">
                  <wp:posOffset>4837430</wp:posOffset>
                </wp:positionH>
                <wp:positionV relativeFrom="paragraph">
                  <wp:posOffset>10400665</wp:posOffset>
                </wp:positionV>
                <wp:extent cx="1807210" cy="1403985"/>
                <wp:effectExtent l="0" t="0" r="21590" b="222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C20D9C" w:rsidRDefault="00C20D9C" w:rsidP="00C20D9C">
                            <w:pPr>
                              <w:jc w:val="center"/>
                              <w:rPr>
                                <w:noProof/>
                              </w:rPr>
                            </w:pPr>
                            <w:r>
                              <w:rPr>
                                <w:noProof/>
                              </w:rPr>
                              <w:t>Click “Continue” on the Application Confirmation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B4406BC" id="_x0000_s1035" type="#_x0000_t202" style="position:absolute;margin-left:380.9pt;margin-top:818.95pt;width:142.3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2EJQIAAE0EAAAOAAAAZHJzL2Uyb0RvYy54bWysVNtu2zAMfR+wfxD0vtjxkjUx4hRdugwD&#10;ugvQ7gNoWY6F6TZJiZ19fSk5TbPbyzA/CKRIHZKHpFfXg5LkwJ0XRld0Oskp4ZqZRuhdRb8+bF8t&#10;KPEBdAPSaF7RI/f0ev3yxaq3JS9MZ2TDHUEQ7cveVrQLwZZZ5lnHFfiJsVyjsTVOQUDV7bLGQY/o&#10;SmZFnr/JeuMa6wzj3uPt7Wik64TftpyFz23reSCyophbSKdLZx3PbL2CcufAdoKd0oB/yEKB0Bj0&#10;DHULAcjeid+glGDOeNOGCTMqM20rGE81YDXT/Jdq7juwPNWC5Hh7psn/P1j26fDFEdFUtMBOaVDY&#10;owc+BPLWDKSI9PTWl+h1b9EvDHiNbU6lentn2DdPtNl0oHf8xjnTdxwaTG8aX2YXT0ccH0Hq/qNp&#10;MAzsg0lAQ+tU5A7ZIIiObTqeWxNTYTHkIr8qpmhiaJvO8tfLxTzFgPLpuXU+vOdGkShU1GHvEzwc&#10;7nyI6UD55BKjeSNFsxVSJsXt6o105AA4J9v0ndB/cpOa9BVdzov5yMBfIfL0/QlCiYADL4Wq6OLs&#10;BGXk7Z1u0jgGEHKUMWWpT0RG7kYWw1APqWXLGCCSXJvmiMw6M8437iMKnXE/KOlxtivqv+/BcUrk&#10;B43dWU5ns7gMSZnNrwpU3KWlvrSAZghV0UDJKG5CWqDEm73BLm5F4vc5k1PKOLOJ9tN+xaW41JPX&#10;819g/QgAAP//AwBQSwMEFAAGAAgAAAAhAIsha2ThAAAADgEAAA8AAABkcnMvZG93bnJldi54bWxM&#10;j8FuwjAQRO+V+g/WVuoFFZtCDKRxUIvEqSdSejfxNokar1PbQPj7mlN7m9WMZt4Wm9H27Iw+dI4U&#10;zKYCGFLtTEeNgsPH7mkFLERNRveOUMEVA2zK+7tC58ZdaI/nKjYslVDItYI2xiHnPNQtWh2mbkBK&#10;3pfzVsd0+oYbry+p3Pb8WQjJre4oLbR6wG2L9Xd1sgrkTzWfvH+aCe2vuzdf28xsD5lSjw/j6wuw&#10;iGP8C8MNP6FDmZiO7kQmsF7BUs4SekyGnC/XwG4RsZALYMekVtlaAC8L/v+N8hcAAP//AwBQSwEC&#10;LQAUAAYACAAAACEAtoM4kv4AAADhAQAAEwAAAAAAAAAAAAAAAAAAAAAAW0NvbnRlbnRfVHlwZXNd&#10;LnhtbFBLAQItABQABgAIAAAAIQA4/SH/1gAAAJQBAAALAAAAAAAAAAAAAAAAAC8BAABfcmVscy8u&#10;cmVsc1BLAQItABQABgAIAAAAIQAZQX2EJQIAAE0EAAAOAAAAAAAAAAAAAAAAAC4CAABkcnMvZTJv&#10;RG9jLnhtbFBLAQItABQABgAIAAAAIQCLIWtk4QAAAA4BAAAPAAAAAAAAAAAAAAAAAH8EAABkcnMv&#10;ZG93bnJldi54bWxQSwUGAAAAAAQABADzAAAAjQUAAAAA&#10;">
                <v:textbox style="mso-fit-shape-to-text:t">
                  <w:txbxContent>
                    <w:p w:rsidR="00C20D9C" w:rsidRDefault="00C20D9C" w:rsidP="00C20D9C">
                      <w:pPr>
                        <w:jc w:val="center"/>
                        <w:rPr>
                          <w:noProof/>
                        </w:rPr>
                      </w:pPr>
                      <w:r>
                        <w:rPr>
                          <w:noProof/>
                        </w:rPr>
                        <w:t>Click “Continue” on the Application Confirmation Screen.</w:t>
                      </w:r>
                    </w:p>
                  </w:txbxContent>
                </v:textbox>
              </v:shape>
            </w:pict>
          </mc:Fallback>
        </mc:AlternateContent>
      </w:r>
      <w:r>
        <w:rPr>
          <w:noProof/>
        </w:rPr>
        <w:drawing>
          <wp:inline distT="0" distB="0" distL="0" distR="0" wp14:anchorId="7C8E3F0B" wp14:editId="78159350">
            <wp:extent cx="4114800" cy="30861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14800" cy="3086100"/>
                    </a:xfrm>
                    <a:prstGeom prst="rect">
                      <a:avLst/>
                    </a:prstGeom>
                    <a:ln>
                      <a:solidFill>
                        <a:schemeClr val="tx1"/>
                      </a:solidFill>
                    </a:ln>
                  </pic:spPr>
                </pic:pic>
              </a:graphicData>
            </a:graphic>
          </wp:inline>
        </w:drawing>
      </w:r>
    </w:p>
    <w:p w:rsidR="003C0B22" w:rsidRDefault="003C0B22">
      <w:r w:rsidRPr="003C0B22">
        <w:rPr>
          <w:noProof/>
        </w:rPr>
        <w:lastRenderedPageBreak/>
        <mc:AlternateContent>
          <mc:Choice Requires="wps">
            <w:drawing>
              <wp:anchor distT="0" distB="0" distL="114300" distR="114300" simplePos="0" relativeHeight="251697152" behindDoc="0" locked="0" layoutInCell="1" allowOverlap="1" wp14:anchorId="6EC149BD" wp14:editId="0836C43C">
                <wp:simplePos x="0" y="0"/>
                <wp:positionH relativeFrom="column">
                  <wp:posOffset>4848225</wp:posOffset>
                </wp:positionH>
                <wp:positionV relativeFrom="paragraph">
                  <wp:posOffset>861060</wp:posOffset>
                </wp:positionV>
                <wp:extent cx="1807210" cy="1403985"/>
                <wp:effectExtent l="0" t="0" r="21590"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3985"/>
                        </a:xfrm>
                        <a:prstGeom prst="rect">
                          <a:avLst/>
                        </a:prstGeom>
                        <a:solidFill>
                          <a:srgbClr val="FFFFFF"/>
                        </a:solidFill>
                        <a:ln w="9525">
                          <a:solidFill>
                            <a:srgbClr val="000000"/>
                          </a:solidFill>
                          <a:miter lim="800000"/>
                          <a:headEnd/>
                          <a:tailEnd/>
                        </a:ln>
                      </wps:spPr>
                      <wps:txbx>
                        <w:txbxContent>
                          <w:p w:rsidR="003C0B22" w:rsidRDefault="003C0B22" w:rsidP="003C0B22">
                            <w:pPr>
                              <w:jc w:val="center"/>
                              <w:rPr>
                                <w:noProof/>
                              </w:rPr>
                            </w:pPr>
                            <w:r>
                              <w:rPr>
                                <w:noProof/>
                              </w:rPr>
                              <w:t xml:space="preserve">Enter your payment information, click the box that you agree with the City’s terms and submit payment.  </w:t>
                            </w:r>
                          </w:p>
                          <w:p w:rsidR="003C0B22" w:rsidRDefault="003C0B22" w:rsidP="003C0B22">
                            <w:pPr>
                              <w:jc w:val="center"/>
                              <w:rPr>
                                <w:noProof/>
                              </w:rPr>
                            </w:pPr>
                            <w:r>
                              <w:rPr>
                                <w:noProof/>
                              </w:rPr>
                              <w:t xml:space="preserve">Once this is done, you will have the opportunity to print the invoice showing you have paid for your permit.  You do not need to print anything or put anything on your </w:t>
                            </w:r>
                            <w:r w:rsidR="00D83ABD">
                              <w:rPr>
                                <w:noProof/>
                              </w:rPr>
                              <w:t xml:space="preserve">dash.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EC149BD" id="_x0000_s1036" type="#_x0000_t202" style="position:absolute;margin-left:381.75pt;margin-top:67.8pt;width:142.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bTKAIAAE8EAAAOAAAAZHJzL2Uyb0RvYy54bWysVNuO0zAQfUfiHyy/06ShZduo6WrpUoS0&#10;XKRdPmDiOI2Fb9huk+XrGTvZUm4viDxYHs/4zPicmWyuByXJiTsvjK7ofJZTwjUzjdCHin5+2L9Y&#10;UeID6Aak0byij9zT6+3zZ5velrwwnZENdwRBtC97W9EuBFtmmWcdV+BnxnKNztY4BQFNd8gaBz2i&#10;K5kVef4q641rrDOMe4+nt6OTbhN+23IWPrat54HIimJtIa0urXVcs+0GyoMD2wk2lQH/UIUCoTHp&#10;GeoWApCjE79BKcGc8aYNM2ZUZtpWMJ7egK+Z57+85r4Dy9NbkBxvzzT5/wfLPpw+OSKaiharNSUa&#10;FIr0wIdAXpuBFJGf3voSw+4tBoYBj1Hn9FZv7wz74ok2uw70gd84Z/qOQ4P1zePN7OLqiOMjSN2/&#10;Nw2mgWMwCWhonYrkIR0E0VGnx7M2sRQWU67yq2KOLoa++SJ/uV4tUw4on65b58NbbhSJm4o6FD/B&#10;w+nOh1gOlE8hMZs3UjR7IWUy3KHeSUdOgI2yT9+E/lOY1KSv6HpZLEcG/gqRp+9PEEoE7HgpVEVX&#10;5yAoI29vdJP6MYCQ4x5LlnoiMnI3shiGekiaIR+TQLVpHpFaZ8YOx4nETWfcN0p67O6K+q9HcJwS&#10;+U6jPOv5YhHHIRmL5VWBhrv01Jce0AyhKhooGbe7kEYoEWdvUMa9SARHvcdKppqxaxPv04TFsbi0&#10;U9SP/8D2OwAAAP//AwBQSwMEFAAGAAgAAAAhAJd6/9TfAAAADAEAAA8AAABkcnMvZG93bnJldi54&#10;bWxMj8FOwzAMhu9IvENkJC4TS0dpN5WmE0zaidPKuGeNaSsapyTZ1r093okd7f/T78/lerKDOKEP&#10;vSMFi3kCAqlxpqdWwf5z+7QCEaImowdHqOCCAdbV/V2pC+POtMNTHVvBJRQKraCLcSykDE2HVoe5&#10;G5E4+3be6sijb6Xx+szldpDPSZJLq3viC50ecdNh81MfrYL8t05nH19mRrvL9t03NjObfabU48P0&#10;9goi4hT/YbjqszpU7HRwRzJBDAqWeZoxykGa5SCuRPKyWoA4KODNEmRVytsnqj8AAAD//wMAUEsB&#10;Ai0AFAAGAAgAAAAhALaDOJL+AAAA4QEAABMAAAAAAAAAAAAAAAAAAAAAAFtDb250ZW50X1R5cGVz&#10;XS54bWxQSwECLQAUAAYACAAAACEAOP0h/9YAAACUAQAACwAAAAAAAAAAAAAAAAAvAQAAX3JlbHMv&#10;LnJlbHNQSwECLQAUAAYACAAAACEAxNVG0ygCAABPBAAADgAAAAAAAAAAAAAAAAAuAgAAZHJzL2Uy&#10;b0RvYy54bWxQSwECLQAUAAYACAAAACEAl3r/1N8AAAAMAQAADwAAAAAAAAAAAAAAAACCBAAAZHJz&#10;L2Rvd25yZXYueG1sUEsFBgAAAAAEAAQA8wAAAI4FAAAAAA==&#10;">
                <v:textbox style="mso-fit-shape-to-text:t">
                  <w:txbxContent>
                    <w:p w:rsidR="003C0B22" w:rsidRDefault="003C0B22" w:rsidP="003C0B22">
                      <w:pPr>
                        <w:jc w:val="center"/>
                        <w:rPr>
                          <w:noProof/>
                        </w:rPr>
                      </w:pPr>
                      <w:r>
                        <w:rPr>
                          <w:noProof/>
                        </w:rPr>
                        <w:t xml:space="preserve">Enter your payment information, click the box that you agree with the City’s terms and submit payment.  </w:t>
                      </w:r>
                    </w:p>
                    <w:p w:rsidR="003C0B22" w:rsidRDefault="003C0B22" w:rsidP="003C0B22">
                      <w:pPr>
                        <w:jc w:val="center"/>
                        <w:rPr>
                          <w:noProof/>
                        </w:rPr>
                      </w:pPr>
                      <w:r>
                        <w:rPr>
                          <w:noProof/>
                        </w:rPr>
                        <w:t xml:space="preserve">Once this is done, you will have the opportunity to print the invoice showing you have paid for your permit.  You do not need to print anything or put anything on your </w:t>
                      </w:r>
                      <w:r w:rsidR="00D83ABD">
                        <w:rPr>
                          <w:noProof/>
                        </w:rPr>
                        <w:t xml:space="preserve">dash.  </w:t>
                      </w:r>
                    </w:p>
                  </w:txbxContent>
                </v:textbox>
              </v:shape>
            </w:pict>
          </mc:Fallback>
        </mc:AlternateContent>
      </w:r>
      <w:r w:rsidRPr="003C0B22">
        <w:rPr>
          <w:noProof/>
        </w:rPr>
        <mc:AlternateContent>
          <mc:Choice Requires="wps">
            <w:drawing>
              <wp:anchor distT="0" distB="0" distL="114300" distR="114300" simplePos="0" relativeHeight="251698176" behindDoc="0" locked="0" layoutInCell="1" allowOverlap="1" wp14:anchorId="3812ECEB" wp14:editId="4917B2E9">
                <wp:simplePos x="0" y="0"/>
                <wp:positionH relativeFrom="column">
                  <wp:posOffset>3382010</wp:posOffset>
                </wp:positionH>
                <wp:positionV relativeFrom="paragraph">
                  <wp:posOffset>1229833</wp:posOffset>
                </wp:positionV>
                <wp:extent cx="1381125" cy="91440"/>
                <wp:effectExtent l="0" t="0" r="28575" b="22860"/>
                <wp:wrapNone/>
                <wp:docPr id="290" name="Left Arrow 290"/>
                <wp:cNvGraphicFramePr/>
                <a:graphic xmlns:a="http://schemas.openxmlformats.org/drawingml/2006/main">
                  <a:graphicData uri="http://schemas.microsoft.com/office/word/2010/wordprocessingShape">
                    <wps:wsp>
                      <wps:cNvSpPr/>
                      <wps:spPr>
                        <a:xfrm>
                          <a:off x="0" y="0"/>
                          <a:ext cx="1381125"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766E34" id="Left Arrow 290" o:spid="_x0000_s1026" type="#_x0000_t66" style="position:absolute;margin-left:266.3pt;margin-top:96.85pt;width:108.75pt;height: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fsdgIAAEIFAAAOAAAAZHJzL2Uyb0RvYy54bWysVMFu2zAMvQ/YPwi6r46zdmuDOEXQosOA&#10;oA3WDj0rslQbkESNUuJkXz9KdtyiLXYYloMiiuSj+Pyo+eXeGrZTGFpwFS9PJpwpJ6Fu3VPFfz7c&#10;fDrnLEThamHAqYofVOCXi48f5p2fqSk0YGqFjEBcmHW+4k2MflYUQTbKinACXjlyakArIpn4VNQo&#10;OkK3pphOJl+KDrD2CFKFQKfXvZMvMr7WSsY7rYOKzFSc7hbzinndpLVYzMXsCYVvWjlcQ/zDLaxo&#10;HRUdoa5FFGyL7Rso20qEADqeSLAFaN1KlXugbsrJq27uG+FV7oXICX6kKfw/WHm7WyNr64pPL4gf&#10;Jyx9pJXSkS0RoWPplDjqfJhR6L1f42AF2qaG9xpt+qdW2D7zehh5VfvIJB2Wn8/LcnrGmSTfRXl6&#10;mjGL52SPIX5TYFnaVNxQ/Vw+Uyp2qxCpKsUf48hIN+rvkHfxYFS6hnE/lKZ+qOo0Z2clqSuDbCdI&#10;A0JK5WLZuxpRq/74bEK/1CgVGTOylQETsm6NGbEHgKTSt9g9zBCfUlUW4pg8+dvF+uQxI1cGF8dk&#10;2zrA9wAMdTVU7uOPJPXUJJY2UB/oayP0YxC8vGmJ8JUIcS2QdE8KoFmOd7RoA13FYdhx1gD+fu88&#10;xZMcyctZR3NU8fBrK1BxZr47Emr/uVnMxunZ1ynVwJeezUuP29oroM9U0qvhZd6m+GiOW41gH2nk&#10;l6kquYSTVLviMuLRuIr9fNOjIdVymcNo2LyIK3fvZQJPrCYtPewfBfpBdZHkegvHmROzV7rrY1Om&#10;g+U2gm6zKJ95HfimQc3CGR6V9BK8tHPU89O3+AMAAP//AwBQSwMEFAAGAAgAAAAhAEdM82TfAAAA&#10;CwEAAA8AAABkcnMvZG93bnJldi54bWxMj8FOg0AQhu8mvsNmTLzZBZrSiiyNmnjwomn1ARZ2CqTs&#10;LLALxbd3PNnj5Pvz/9/k+8V2YsbRt44UxKsIBFLlTEu1gu+vt4cdCB80Gd05QgU/6GFf3N7kOjPu&#10;Qgecj6EWXEI+0wqaEPpMSl81aLVfuR6J2cmNVgc+x1qaUV+43HYyiaJUWt0SLzS6x9cGq/Nxsgo8&#10;g4/POS3P70N6qE4vehimQan7u+X5CUTAJfyH4U+f1aFgp9JNZLzoFGzWScpRBo/rLQhObDdRDKJU&#10;kES7GGSRy+sfil8AAAD//wMAUEsBAi0AFAAGAAgAAAAhALaDOJL+AAAA4QEAABMAAAAAAAAAAAAA&#10;AAAAAAAAAFtDb250ZW50X1R5cGVzXS54bWxQSwECLQAUAAYACAAAACEAOP0h/9YAAACUAQAACwAA&#10;AAAAAAAAAAAAAAAvAQAAX3JlbHMvLnJlbHNQSwECLQAUAAYACAAAACEA1e937HYCAABCBQAADgAA&#10;AAAAAAAAAAAAAAAuAgAAZHJzL2Uyb0RvYy54bWxQSwECLQAUAAYACAAAACEAR0zzZN8AAAALAQAA&#10;DwAAAAAAAAAAAAAAAADQBAAAZHJzL2Rvd25yZXYueG1sUEsFBgAAAAAEAAQA8wAAANwFAAAAAA==&#10;" adj="715" fillcolor="#4f81bd [3204]" strokecolor="#243f60 [1604]" strokeweight="2pt"/>
            </w:pict>
          </mc:Fallback>
        </mc:AlternateContent>
      </w:r>
      <w:r>
        <w:rPr>
          <w:noProof/>
        </w:rPr>
        <w:drawing>
          <wp:inline distT="0" distB="0" distL="0" distR="0" wp14:anchorId="2D376FAF" wp14:editId="42C45AA6">
            <wp:extent cx="4114800" cy="3086100"/>
            <wp:effectExtent l="19050" t="19050" r="1905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14800" cy="3086100"/>
                    </a:xfrm>
                    <a:prstGeom prst="rect">
                      <a:avLst/>
                    </a:prstGeom>
                    <a:ln>
                      <a:solidFill>
                        <a:schemeClr val="tx1"/>
                      </a:solidFill>
                    </a:ln>
                  </pic:spPr>
                </pic:pic>
              </a:graphicData>
            </a:graphic>
          </wp:inline>
        </w:drawing>
      </w:r>
    </w:p>
    <w:sectPr w:rsidR="003C0B22" w:rsidSect="00AF17DD">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B06CC"/>
    <w:multiLevelType w:val="hybridMultilevel"/>
    <w:tmpl w:val="E3C2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CC6"/>
    <w:rsid w:val="00047CBC"/>
    <w:rsid w:val="00060DF7"/>
    <w:rsid w:val="000C5667"/>
    <w:rsid w:val="001754A4"/>
    <w:rsid w:val="001A286E"/>
    <w:rsid w:val="00207778"/>
    <w:rsid w:val="00220F1F"/>
    <w:rsid w:val="00296F30"/>
    <w:rsid w:val="002C4F0B"/>
    <w:rsid w:val="002F65C0"/>
    <w:rsid w:val="003C0B22"/>
    <w:rsid w:val="0050354C"/>
    <w:rsid w:val="005048A2"/>
    <w:rsid w:val="005A1821"/>
    <w:rsid w:val="005B2CC6"/>
    <w:rsid w:val="006122E3"/>
    <w:rsid w:val="00620315"/>
    <w:rsid w:val="00661354"/>
    <w:rsid w:val="006A59F3"/>
    <w:rsid w:val="006B42A9"/>
    <w:rsid w:val="00827982"/>
    <w:rsid w:val="00AB33DC"/>
    <w:rsid w:val="00AF17DD"/>
    <w:rsid w:val="00B83D1D"/>
    <w:rsid w:val="00BE4B41"/>
    <w:rsid w:val="00C20D9C"/>
    <w:rsid w:val="00C90780"/>
    <w:rsid w:val="00CD1BF4"/>
    <w:rsid w:val="00D83ABD"/>
    <w:rsid w:val="00DC34D5"/>
    <w:rsid w:val="00DF2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CC6"/>
    <w:rPr>
      <w:rFonts w:ascii="Tahoma" w:hAnsi="Tahoma" w:cs="Tahoma"/>
      <w:sz w:val="16"/>
      <w:szCs w:val="16"/>
    </w:rPr>
  </w:style>
  <w:style w:type="character" w:styleId="Hyperlink">
    <w:name w:val="Hyperlink"/>
    <w:basedOn w:val="DefaultParagraphFont"/>
    <w:uiPriority w:val="99"/>
    <w:unhideWhenUsed/>
    <w:rsid w:val="002C4F0B"/>
    <w:rPr>
      <w:color w:val="0000FF" w:themeColor="hyperlink"/>
      <w:u w:val="single"/>
    </w:rPr>
  </w:style>
  <w:style w:type="table" w:styleId="TableGrid">
    <w:name w:val="Table Grid"/>
    <w:basedOn w:val="TableNormal"/>
    <w:uiPriority w:val="59"/>
    <w:rsid w:val="00AB3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3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CC6"/>
    <w:rPr>
      <w:rFonts w:ascii="Tahoma" w:hAnsi="Tahoma" w:cs="Tahoma"/>
      <w:sz w:val="16"/>
      <w:szCs w:val="16"/>
    </w:rPr>
  </w:style>
  <w:style w:type="character" w:styleId="Hyperlink">
    <w:name w:val="Hyperlink"/>
    <w:basedOn w:val="DefaultParagraphFont"/>
    <w:uiPriority w:val="99"/>
    <w:unhideWhenUsed/>
    <w:rsid w:val="002C4F0B"/>
    <w:rPr>
      <w:color w:val="0000FF" w:themeColor="hyperlink"/>
      <w:u w:val="single"/>
    </w:rPr>
  </w:style>
  <w:style w:type="table" w:styleId="TableGrid">
    <w:name w:val="Table Grid"/>
    <w:basedOn w:val="TableNormal"/>
    <w:uiPriority w:val="59"/>
    <w:rsid w:val="00AB3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3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vallejo.c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permixx.parkmobile.us/Permixx/ClientPages/LogOnPP.aspx?SupplierID_4_CSS=64&amp;hash=70491C6E815B17CF570429C2E598FA9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rmixx.parkmobile.us/Permixx/ClientPages/LogOnPP.aspx?SupplierID_4_CSS=64&amp;hash=70491C6E815B17CF570429C2E598FA9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ci.vallejo.ca"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E2142-7642-4DA5-9DFD-E57C0C4E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City of Vallejo</Company>
  <LinksUpToDate>false</LinksUpToDate>
  <CharactersWithSpaces>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TFowler</dc:creator>
  <cp:lastModifiedBy>Dee Quilliams</cp:lastModifiedBy>
  <cp:revision>2</cp:revision>
  <cp:lastPrinted>2013-10-04T12:19:00Z</cp:lastPrinted>
  <dcterms:created xsi:type="dcterms:W3CDTF">2013-10-04T16:21:00Z</dcterms:created>
  <dcterms:modified xsi:type="dcterms:W3CDTF">2013-10-04T16:21:00Z</dcterms:modified>
</cp:coreProperties>
</file>